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8C4FD" w14:textId="3FA9468C" w:rsidR="000C5B44" w:rsidRPr="0055475F" w:rsidRDefault="000C5B44" w:rsidP="008B1F92">
      <w:pPr>
        <w:pStyle w:val="Odstavekseznama"/>
        <w:shd w:val="clear" w:color="auto" w:fill="D9D9D9" w:themeFill="background1" w:themeFillShade="D9"/>
        <w:spacing w:line="240" w:lineRule="auto"/>
        <w:ind w:left="0"/>
        <w:rPr>
          <w:rFonts w:ascii="Arial" w:eastAsia="Arial" w:hAnsi="Arial" w:cs="Arial"/>
          <w:b/>
          <w:bCs/>
        </w:rPr>
      </w:pPr>
      <w:r w:rsidRPr="0055475F">
        <w:rPr>
          <w:rFonts w:ascii="Arial" w:eastAsia="Arial" w:hAnsi="Arial" w:cs="Arial"/>
          <w:b/>
          <w:bCs/>
        </w:rPr>
        <w:t>VSEBINA DOKUMENTA</w:t>
      </w:r>
    </w:p>
    <w:p w14:paraId="5389FFB1" w14:textId="77777777" w:rsidR="000C5B44" w:rsidRPr="0055475F" w:rsidRDefault="000C5B44" w:rsidP="008B1F92">
      <w:pPr>
        <w:rPr>
          <w:rFonts w:eastAsia="Arial" w:cs="Arial"/>
          <w:b/>
          <w:bCs/>
        </w:rPr>
      </w:pPr>
    </w:p>
    <w:p w14:paraId="702304B6" w14:textId="77777777" w:rsidR="000C5B44" w:rsidRPr="0055475F" w:rsidRDefault="000C5B44" w:rsidP="008B1F92">
      <w:pPr>
        <w:pStyle w:val="Odstavekseznama"/>
        <w:numPr>
          <w:ilvl w:val="0"/>
          <w:numId w:val="5"/>
        </w:numPr>
        <w:spacing w:line="240" w:lineRule="auto"/>
        <w:rPr>
          <w:rFonts w:ascii="Arial" w:eastAsia="Arial" w:hAnsi="Arial" w:cs="Arial"/>
          <w:b/>
          <w:bCs/>
        </w:rPr>
      </w:pPr>
      <w:r w:rsidRPr="0055475F">
        <w:rPr>
          <w:rFonts w:ascii="Arial" w:eastAsia="Arial" w:hAnsi="Arial" w:cs="Arial"/>
          <w:b/>
          <w:bCs/>
        </w:rPr>
        <w:t xml:space="preserve">Predstavitev celotnega projekta </w:t>
      </w:r>
      <w:r w:rsidRPr="0055475F">
        <w:rPr>
          <w:rFonts w:ascii="Arial" w:eastAsia="Arial" w:hAnsi="Arial" w:cs="Arial"/>
        </w:rPr>
        <w:t xml:space="preserve">»Ozaveščanje, obveščanje različnih javnosti in spodbujanje k večji vključenosti v vseživljenjsko učenje« in predstavitev ciljnih skupin. </w:t>
      </w:r>
    </w:p>
    <w:p w14:paraId="0A78AB0A" w14:textId="77777777" w:rsidR="000C5B44" w:rsidRPr="0055475F" w:rsidRDefault="000C5B44" w:rsidP="008B1F92">
      <w:pPr>
        <w:pStyle w:val="Odstavekseznama"/>
        <w:numPr>
          <w:ilvl w:val="0"/>
          <w:numId w:val="5"/>
        </w:numPr>
        <w:spacing w:line="240" w:lineRule="auto"/>
        <w:rPr>
          <w:rFonts w:ascii="Arial" w:eastAsia="Arial" w:hAnsi="Arial" w:cs="Arial"/>
          <w:b/>
          <w:bCs/>
        </w:rPr>
      </w:pPr>
      <w:r w:rsidRPr="0055475F">
        <w:rPr>
          <w:rFonts w:ascii="Arial" w:eastAsia="Arial" w:hAnsi="Arial" w:cs="Arial"/>
          <w:b/>
          <w:bCs/>
        </w:rPr>
        <w:t xml:space="preserve">Opis predmeta javnega naročila </w:t>
      </w:r>
    </w:p>
    <w:p w14:paraId="13256FBB" w14:textId="77777777" w:rsidR="000C5B44" w:rsidRPr="0055475F" w:rsidRDefault="000C5B44" w:rsidP="008B1F92">
      <w:pPr>
        <w:pStyle w:val="Odstavekseznama"/>
        <w:numPr>
          <w:ilvl w:val="0"/>
          <w:numId w:val="5"/>
        </w:numPr>
        <w:spacing w:line="240" w:lineRule="auto"/>
        <w:rPr>
          <w:rFonts w:ascii="Arial" w:eastAsia="Arial" w:hAnsi="Arial" w:cs="Arial"/>
          <w:b/>
          <w:bCs/>
        </w:rPr>
      </w:pPr>
      <w:r w:rsidRPr="0055475F">
        <w:rPr>
          <w:rFonts w:ascii="Arial" w:eastAsia="Arial" w:hAnsi="Arial" w:cs="Arial"/>
          <w:b/>
          <w:bCs/>
        </w:rPr>
        <w:t>Izvedbena faza - aktivnosti izbranega izvajalca</w:t>
      </w:r>
    </w:p>
    <w:p w14:paraId="1E3C1AA6" w14:textId="77777777" w:rsidR="000C5B44" w:rsidRPr="0055475F" w:rsidRDefault="000C5B44" w:rsidP="008B1F92">
      <w:pPr>
        <w:pStyle w:val="Odstavekseznama"/>
        <w:numPr>
          <w:ilvl w:val="0"/>
          <w:numId w:val="5"/>
        </w:numPr>
        <w:spacing w:line="240" w:lineRule="auto"/>
        <w:rPr>
          <w:rFonts w:ascii="Arial" w:eastAsia="Arial" w:hAnsi="Arial" w:cs="Arial"/>
          <w:b/>
          <w:bCs/>
        </w:rPr>
      </w:pPr>
      <w:r w:rsidRPr="0055475F">
        <w:rPr>
          <w:rFonts w:ascii="Arial" w:eastAsia="Arial" w:hAnsi="Arial" w:cs="Arial"/>
          <w:b/>
          <w:bCs/>
        </w:rPr>
        <w:t>Rok izvedbe del</w:t>
      </w:r>
    </w:p>
    <w:p w14:paraId="02D71140" w14:textId="77777777" w:rsidR="000C5B44" w:rsidRPr="0055475F" w:rsidRDefault="000C5B44" w:rsidP="008B1F92">
      <w:pPr>
        <w:jc w:val="center"/>
        <w:rPr>
          <w:rFonts w:eastAsia="Arial" w:cs="Arial"/>
          <w:b/>
          <w:bCs/>
        </w:rPr>
      </w:pPr>
    </w:p>
    <w:p w14:paraId="0FBD678B" w14:textId="77777777" w:rsidR="000C5B44" w:rsidRPr="0055475F" w:rsidRDefault="000C5B44" w:rsidP="008B1F92">
      <w:pPr>
        <w:pStyle w:val="Odstavekseznama"/>
        <w:numPr>
          <w:ilvl w:val="0"/>
          <w:numId w:val="4"/>
        </w:numPr>
        <w:shd w:val="clear" w:color="auto" w:fill="D9D9D9" w:themeFill="background1" w:themeFillShade="D9"/>
        <w:spacing w:line="240" w:lineRule="auto"/>
        <w:rPr>
          <w:rFonts w:ascii="Arial" w:eastAsia="Arial" w:hAnsi="Arial" w:cs="Arial"/>
          <w:b/>
          <w:bCs/>
        </w:rPr>
      </w:pPr>
      <w:r w:rsidRPr="0055475F">
        <w:rPr>
          <w:rFonts w:ascii="Arial" w:eastAsia="Arial" w:hAnsi="Arial" w:cs="Arial"/>
          <w:b/>
          <w:bCs/>
        </w:rPr>
        <w:t>PREDSTAVITEV CELOTNEGA PROJEKTA »Ozaveščanje, obveščanje različnih javnosti in spodbujanje k večji vključenosti v vseživljenjsko učenje«  IN CILJNIH SKUPIN</w:t>
      </w:r>
    </w:p>
    <w:p w14:paraId="703A082D" w14:textId="77777777" w:rsidR="000C5B44" w:rsidRPr="0055475F" w:rsidRDefault="000C5B44" w:rsidP="008B1F92">
      <w:pPr>
        <w:jc w:val="both"/>
        <w:rPr>
          <w:rFonts w:eastAsia="Arial" w:cs="Arial"/>
        </w:rPr>
      </w:pPr>
    </w:p>
    <w:p w14:paraId="202A285B" w14:textId="77777777" w:rsidR="000C5B44" w:rsidRPr="0055475F" w:rsidRDefault="000C5B44" w:rsidP="008B1F92">
      <w:pPr>
        <w:jc w:val="both"/>
        <w:rPr>
          <w:rFonts w:eastAsia="Arial" w:cs="Arial"/>
          <w:b/>
          <w:bCs/>
          <w:lang w:eastAsia="en-US"/>
        </w:rPr>
      </w:pPr>
      <w:r w:rsidRPr="0055475F">
        <w:rPr>
          <w:rFonts w:eastAsia="Arial" w:cs="Arial"/>
          <w:b/>
          <w:bCs/>
          <w:lang w:eastAsia="en-US"/>
        </w:rPr>
        <w:t>Cilji in namen projekta:</w:t>
      </w:r>
    </w:p>
    <w:p w14:paraId="0C5AFE88" w14:textId="77777777" w:rsidR="000C5B44" w:rsidRPr="0055475F" w:rsidRDefault="000C5B44" w:rsidP="008B1F92">
      <w:pPr>
        <w:pStyle w:val="Odstavekseznama"/>
        <w:numPr>
          <w:ilvl w:val="0"/>
          <w:numId w:val="11"/>
        </w:numPr>
        <w:spacing w:line="240" w:lineRule="auto"/>
        <w:rPr>
          <w:rFonts w:ascii="Arial" w:eastAsia="Arial" w:hAnsi="Arial" w:cs="Arial"/>
        </w:rPr>
      </w:pPr>
      <w:bookmarkStart w:id="0" w:name="_Hlk168312510"/>
      <w:r w:rsidRPr="0055475F">
        <w:rPr>
          <w:rFonts w:ascii="Arial" w:eastAsia="Arial" w:hAnsi="Arial" w:cs="Arial"/>
        </w:rPr>
        <w:t xml:space="preserve">Dvigniti splošno zavedanje vseh odraslih o pomenu učenja. </w:t>
      </w:r>
    </w:p>
    <w:p w14:paraId="19E36839" w14:textId="77777777" w:rsidR="000C5B44" w:rsidRPr="0055475F" w:rsidRDefault="000C5B44" w:rsidP="008B1F92">
      <w:pPr>
        <w:pStyle w:val="Odstavekseznama"/>
        <w:numPr>
          <w:ilvl w:val="0"/>
          <w:numId w:val="11"/>
        </w:numPr>
        <w:spacing w:line="240" w:lineRule="auto"/>
        <w:rPr>
          <w:rFonts w:ascii="Arial" w:eastAsia="Arial" w:hAnsi="Arial" w:cs="Arial"/>
        </w:rPr>
      </w:pPr>
      <w:r w:rsidRPr="0055475F">
        <w:rPr>
          <w:rFonts w:ascii="Arial" w:eastAsia="Arial" w:hAnsi="Arial" w:cs="Arial"/>
        </w:rPr>
        <w:t>Izboljšati prepoznavnost Andragoškega centra Republike Slovenije.</w:t>
      </w:r>
    </w:p>
    <w:p w14:paraId="44220AC1" w14:textId="77777777" w:rsidR="000C5B44" w:rsidRPr="0055475F" w:rsidRDefault="000C5B44" w:rsidP="008B1F92">
      <w:pPr>
        <w:pStyle w:val="Odstavekseznama"/>
        <w:numPr>
          <w:ilvl w:val="0"/>
          <w:numId w:val="11"/>
        </w:numPr>
        <w:spacing w:line="240" w:lineRule="auto"/>
        <w:rPr>
          <w:rFonts w:ascii="Arial" w:eastAsia="Arial" w:hAnsi="Arial" w:cs="Arial"/>
        </w:rPr>
      </w:pPr>
      <w:r w:rsidRPr="0055475F">
        <w:rPr>
          <w:rFonts w:ascii="Arial" w:eastAsia="Arial" w:hAnsi="Arial" w:cs="Arial"/>
        </w:rPr>
        <w:t xml:space="preserve">Prispevati k povečevanju vključenosti odraslih v vseživljenjsko učenje, izboljšanju kompetenc za njihovo delovanje v družbi in odzivanje na tehnološke, demografske in podnebne spremembe v sodobni družbi. </w:t>
      </w:r>
    </w:p>
    <w:p w14:paraId="690362DB" w14:textId="77777777" w:rsidR="000C5B44" w:rsidRPr="0055475F" w:rsidRDefault="000C5B44" w:rsidP="008B1F92">
      <w:pPr>
        <w:pStyle w:val="Odstavekseznama"/>
        <w:numPr>
          <w:ilvl w:val="0"/>
          <w:numId w:val="11"/>
        </w:numPr>
        <w:spacing w:line="240" w:lineRule="auto"/>
        <w:rPr>
          <w:rFonts w:ascii="Arial" w:eastAsia="Arial" w:hAnsi="Arial" w:cs="Arial"/>
        </w:rPr>
      </w:pPr>
      <w:r w:rsidRPr="0055475F">
        <w:rPr>
          <w:rFonts w:ascii="Arial" w:eastAsia="Arial" w:hAnsi="Arial" w:cs="Arial"/>
        </w:rPr>
        <w:t>Okrepiti pozitiven odnos do vseživljenjskega učenja (v nadaljevanju VŽU), ki prinaša napredek na osebnem, družbenem in profesionalnem področju.</w:t>
      </w:r>
    </w:p>
    <w:p w14:paraId="41F4561B" w14:textId="77777777" w:rsidR="000C5B44" w:rsidRPr="0055475F" w:rsidRDefault="000C5B44" w:rsidP="008B1F92">
      <w:pPr>
        <w:pStyle w:val="Odstavekseznama"/>
        <w:numPr>
          <w:ilvl w:val="0"/>
          <w:numId w:val="11"/>
        </w:numPr>
        <w:spacing w:line="240" w:lineRule="auto"/>
        <w:rPr>
          <w:rFonts w:ascii="Arial" w:eastAsia="Arial" w:hAnsi="Arial" w:cs="Arial"/>
        </w:rPr>
      </w:pPr>
      <w:r w:rsidRPr="0055475F">
        <w:rPr>
          <w:rFonts w:ascii="Arial" w:eastAsia="Arial" w:hAnsi="Arial" w:cs="Arial"/>
        </w:rPr>
        <w:t xml:space="preserve">Povečati sodelovanje med izvajalci izobraževanja odraslih in drugimi deležniki na nacionalni in lokalni ravni. </w:t>
      </w:r>
    </w:p>
    <w:p w14:paraId="55982EE3" w14:textId="77777777" w:rsidR="000C5B44" w:rsidRPr="0055475F" w:rsidRDefault="000C5B44" w:rsidP="008B1F92">
      <w:pPr>
        <w:pStyle w:val="Odstavekseznama"/>
        <w:numPr>
          <w:ilvl w:val="0"/>
          <w:numId w:val="11"/>
        </w:numPr>
        <w:spacing w:line="240" w:lineRule="auto"/>
        <w:rPr>
          <w:rFonts w:ascii="Arial" w:eastAsia="Arial" w:hAnsi="Arial" w:cs="Arial"/>
        </w:rPr>
      </w:pPr>
      <w:r w:rsidRPr="0055475F">
        <w:rPr>
          <w:rFonts w:ascii="Arial" w:eastAsia="Arial" w:hAnsi="Arial" w:cs="Arial"/>
        </w:rPr>
        <w:t>Uveljaviti nove oblike koordiniranih dogodkov in načine ozaveščanja, informiranja ter spodbujanja odraslih za vključevanje v VŽU in za dvig prepoznavnosti, pomena in ugleda VŽU</w:t>
      </w:r>
      <w:bookmarkEnd w:id="0"/>
      <w:r w:rsidRPr="0055475F">
        <w:rPr>
          <w:rFonts w:ascii="Arial" w:eastAsia="Arial" w:hAnsi="Arial" w:cs="Arial"/>
        </w:rPr>
        <w:t>.</w:t>
      </w:r>
    </w:p>
    <w:p w14:paraId="4A4B9594" w14:textId="77777777" w:rsidR="000C5B44" w:rsidRPr="0055475F" w:rsidRDefault="000C5B44" w:rsidP="008B1F92">
      <w:pPr>
        <w:rPr>
          <w:rFonts w:eastAsia="Arial" w:cs="Arial"/>
        </w:rPr>
      </w:pPr>
    </w:p>
    <w:p w14:paraId="50B623CF" w14:textId="77777777" w:rsidR="000C5B44" w:rsidRPr="0055475F" w:rsidRDefault="000C5B44" w:rsidP="008B1F92">
      <w:pPr>
        <w:pBdr>
          <w:top w:val="single" w:sz="4" w:space="4" w:color="000000"/>
          <w:left w:val="single" w:sz="4" w:space="4" w:color="000000"/>
          <w:bottom w:val="single" w:sz="4" w:space="4" w:color="000000"/>
          <w:right w:val="single" w:sz="4" w:space="4" w:color="000000"/>
        </w:pBdr>
        <w:jc w:val="center"/>
        <w:rPr>
          <w:rFonts w:eastAsia="Arial" w:cs="Arial"/>
        </w:rPr>
      </w:pPr>
      <w:r w:rsidRPr="0055475F">
        <w:rPr>
          <w:rFonts w:eastAsia="Arial" w:cs="Arial"/>
        </w:rPr>
        <w:t xml:space="preserve">Projekt Ozaveščanje za VŽU deluje na </w:t>
      </w:r>
      <w:r w:rsidRPr="0055475F">
        <w:rPr>
          <w:rFonts w:eastAsia="Arial" w:cs="Arial"/>
          <w:b/>
          <w:bCs/>
        </w:rPr>
        <w:t>zavedanju o pomenu</w:t>
      </w:r>
      <w:r w:rsidRPr="0055475F">
        <w:rPr>
          <w:rFonts w:eastAsia="Arial" w:cs="Arial"/>
        </w:rPr>
        <w:t xml:space="preserve"> vseživljenjskega učenja (</w:t>
      </w:r>
      <w:proofErr w:type="spellStart"/>
      <w:r w:rsidRPr="0055475F">
        <w:rPr>
          <w:rFonts w:eastAsia="Arial" w:cs="Arial"/>
        </w:rPr>
        <w:t>awareness</w:t>
      </w:r>
      <w:proofErr w:type="spellEnd"/>
      <w:r w:rsidRPr="0055475F">
        <w:rPr>
          <w:rFonts w:eastAsia="Arial" w:cs="Arial"/>
        </w:rPr>
        <w:t xml:space="preserve"> </w:t>
      </w:r>
      <w:proofErr w:type="spellStart"/>
      <w:r w:rsidRPr="0055475F">
        <w:rPr>
          <w:rFonts w:eastAsia="Arial" w:cs="Arial"/>
        </w:rPr>
        <w:t>building</w:t>
      </w:r>
      <w:proofErr w:type="spellEnd"/>
      <w:r w:rsidRPr="0055475F">
        <w:rPr>
          <w:rFonts w:eastAsia="Arial" w:cs="Arial"/>
        </w:rPr>
        <w:t xml:space="preserve">) ter </w:t>
      </w:r>
      <w:r w:rsidRPr="0055475F">
        <w:rPr>
          <w:rFonts w:eastAsia="Arial" w:cs="Arial"/>
          <w:b/>
          <w:bCs/>
        </w:rPr>
        <w:t xml:space="preserve">spodbuja večjo vključenost </w:t>
      </w:r>
      <w:r w:rsidRPr="0055475F">
        <w:rPr>
          <w:rFonts w:eastAsia="Arial" w:cs="Arial"/>
        </w:rPr>
        <w:t xml:space="preserve">ciljnih skupin v vseživljenjsko učenje. </w:t>
      </w:r>
    </w:p>
    <w:p w14:paraId="76889C41" w14:textId="77777777" w:rsidR="000C5B44" w:rsidRPr="0055475F" w:rsidRDefault="000C5B44" w:rsidP="008B1F92">
      <w:pPr>
        <w:jc w:val="both"/>
        <w:rPr>
          <w:rFonts w:eastAsia="Arial" w:cs="Arial"/>
          <w:b/>
          <w:bCs/>
          <w:lang w:eastAsia="en-US"/>
        </w:rPr>
      </w:pPr>
    </w:p>
    <w:p w14:paraId="71DF6491" w14:textId="3DCA7F11" w:rsidR="000C5B44" w:rsidRPr="0055475F" w:rsidRDefault="000C5B44" w:rsidP="008B1F92">
      <w:pPr>
        <w:jc w:val="both"/>
        <w:rPr>
          <w:rFonts w:eastAsia="Arial" w:cs="Arial"/>
          <w:lang w:eastAsia="en-US"/>
        </w:rPr>
      </w:pPr>
      <w:r w:rsidRPr="0055475F">
        <w:rPr>
          <w:rFonts w:eastAsia="Arial" w:cs="Arial"/>
          <w:lang w:eastAsia="en-US"/>
        </w:rPr>
        <w:t xml:space="preserve">Projekt omogoča </w:t>
      </w:r>
      <w:r w:rsidRPr="0055475F">
        <w:rPr>
          <w:rFonts w:eastAsia="Arial" w:cs="Arial"/>
          <w:b/>
          <w:bCs/>
          <w:lang w:eastAsia="en-US"/>
        </w:rPr>
        <w:t>sistematično, kontinuirano, večletno</w:t>
      </w:r>
      <w:r w:rsidRPr="0055475F">
        <w:rPr>
          <w:rFonts w:eastAsia="Arial" w:cs="Arial"/>
          <w:lang w:eastAsia="en-US"/>
        </w:rPr>
        <w:t xml:space="preserve"> ozaveščanje za vseživljenjsko učenje na nacionalni in lokalni ravni. </w:t>
      </w:r>
    </w:p>
    <w:p w14:paraId="222211BA" w14:textId="77777777" w:rsidR="000C5B44" w:rsidRPr="0055475F" w:rsidRDefault="000C5B44" w:rsidP="008B1F92">
      <w:pPr>
        <w:suppressAutoHyphens/>
        <w:jc w:val="both"/>
        <w:rPr>
          <w:rFonts w:eastAsia="Arial" w:cs="Arial"/>
          <w:b/>
          <w:bCs/>
          <w:lang w:eastAsia="en-US"/>
        </w:rPr>
      </w:pPr>
    </w:p>
    <w:p w14:paraId="24E3F040" w14:textId="2F1D6377" w:rsidR="000C5B44" w:rsidRPr="0055475F" w:rsidRDefault="000C5B44" w:rsidP="008B1F92">
      <w:pPr>
        <w:suppressAutoHyphens/>
        <w:jc w:val="both"/>
        <w:rPr>
          <w:rFonts w:eastAsia="Arial" w:cs="Arial"/>
          <w:lang w:eastAsia="en-US"/>
        </w:rPr>
      </w:pPr>
      <w:r w:rsidRPr="0055475F">
        <w:rPr>
          <w:rFonts w:eastAsia="Arial" w:cs="Arial"/>
          <w:lang w:eastAsia="en-US"/>
        </w:rPr>
        <w:t xml:space="preserve">Projektne aktivnosti </w:t>
      </w:r>
      <w:r w:rsidRPr="0055475F">
        <w:rPr>
          <w:rFonts w:eastAsia="Arial" w:cs="Arial"/>
          <w:b/>
          <w:bCs/>
          <w:lang w:eastAsia="en-US"/>
        </w:rPr>
        <w:t xml:space="preserve">bodo spodbujale ljudi, naj se odločajo za vseživljenjsko učenje ne glede na starost, spol, socialni status ali katerokoli drugo pripadnost. </w:t>
      </w:r>
      <w:r w:rsidRPr="0055475F">
        <w:rPr>
          <w:rFonts w:eastAsia="Arial" w:cs="Arial"/>
          <w:lang w:eastAsia="en-US"/>
        </w:rPr>
        <w:t xml:space="preserve">S tem projekt prispeva k gospodarskemu in družbenemu napredku in vključuje načelo enakosti spolov, enakih možnosti, nediskriminacije in dostopnosti za invalide. </w:t>
      </w:r>
    </w:p>
    <w:p w14:paraId="57849F97" w14:textId="77777777" w:rsidR="000C5B44" w:rsidRPr="0055475F" w:rsidRDefault="000C5B44" w:rsidP="008B1F92">
      <w:pPr>
        <w:jc w:val="both"/>
        <w:rPr>
          <w:rFonts w:eastAsia="Arial" w:cs="Arial"/>
        </w:rPr>
      </w:pPr>
    </w:p>
    <w:p w14:paraId="15EB439E" w14:textId="77777777" w:rsidR="000C5B44" w:rsidRPr="0055475F" w:rsidRDefault="000C5B44" w:rsidP="008B1F92">
      <w:pPr>
        <w:jc w:val="both"/>
        <w:rPr>
          <w:rFonts w:eastAsia="Arial" w:cs="Arial"/>
          <w:b/>
          <w:bCs/>
          <w:highlight w:val="lightGray"/>
          <w:lang w:eastAsia="en-US"/>
        </w:rPr>
      </w:pPr>
      <w:r w:rsidRPr="0055475F">
        <w:rPr>
          <w:rFonts w:eastAsia="Arial" w:cs="Arial"/>
          <w:b/>
          <w:bCs/>
          <w:lang w:eastAsia="en-US"/>
        </w:rPr>
        <w:t>Celoten projekt</w:t>
      </w:r>
      <w:r w:rsidRPr="0055475F">
        <w:rPr>
          <w:rFonts w:eastAsia="Arial" w:cs="Arial"/>
          <w:lang w:eastAsia="en-US"/>
        </w:rPr>
        <w:t xml:space="preserve"> predvideva izvedbo </w:t>
      </w:r>
      <w:r w:rsidRPr="0055475F">
        <w:rPr>
          <w:rFonts w:eastAsia="Arial" w:cs="Arial"/>
          <w:b/>
          <w:bCs/>
          <w:lang w:eastAsia="en-US"/>
        </w:rPr>
        <w:t>petih ključnih aktivnosti</w:t>
      </w:r>
      <w:r w:rsidRPr="0055475F">
        <w:rPr>
          <w:rFonts w:eastAsia="Arial" w:cs="Arial"/>
          <w:lang w:eastAsia="en-US"/>
        </w:rPr>
        <w:t xml:space="preserve">: </w:t>
      </w:r>
    </w:p>
    <w:p w14:paraId="419D14FF" w14:textId="77777777" w:rsidR="000C5B44" w:rsidRPr="0055475F" w:rsidRDefault="000C5B44" w:rsidP="008B1F92">
      <w:pPr>
        <w:pStyle w:val="Odstavekseznama"/>
        <w:numPr>
          <w:ilvl w:val="0"/>
          <w:numId w:val="12"/>
        </w:numPr>
        <w:spacing w:line="240" w:lineRule="auto"/>
        <w:rPr>
          <w:rFonts w:ascii="Arial" w:eastAsia="Arial" w:hAnsi="Arial" w:cs="Arial"/>
        </w:rPr>
      </w:pPr>
      <w:r w:rsidRPr="0055475F">
        <w:rPr>
          <w:rFonts w:ascii="Arial" w:eastAsia="Arial" w:hAnsi="Arial" w:cs="Arial"/>
        </w:rPr>
        <w:t>izdelavo</w:t>
      </w:r>
      <w:r w:rsidRPr="0055475F">
        <w:rPr>
          <w:rFonts w:ascii="Arial" w:eastAsia="Arial" w:hAnsi="Arial" w:cs="Arial"/>
          <w:b/>
          <w:bCs/>
        </w:rPr>
        <w:t xml:space="preserve"> kreativnega koncepta projekta</w:t>
      </w:r>
      <w:r w:rsidRPr="0055475F">
        <w:rPr>
          <w:rFonts w:ascii="Arial" w:eastAsia="Arial" w:hAnsi="Arial" w:cs="Arial"/>
        </w:rPr>
        <w:t xml:space="preserve"> (kreativna ideja in vizualna identiteta oz. CGP) in </w:t>
      </w:r>
      <w:r w:rsidRPr="0055475F">
        <w:rPr>
          <w:rFonts w:ascii="Arial" w:eastAsia="Arial" w:hAnsi="Arial" w:cs="Arial"/>
          <w:b/>
          <w:bCs/>
        </w:rPr>
        <w:t>komunikacijske strategije</w:t>
      </w:r>
      <w:r w:rsidRPr="0055475F">
        <w:rPr>
          <w:rFonts w:ascii="Arial" w:eastAsia="Arial" w:hAnsi="Arial" w:cs="Arial"/>
        </w:rPr>
        <w:t xml:space="preserve"> ter njeno izvajanje; </w:t>
      </w:r>
    </w:p>
    <w:p w14:paraId="423B4018" w14:textId="77777777" w:rsidR="000C5B44" w:rsidRPr="0055475F" w:rsidRDefault="000C5B44" w:rsidP="008B1F92">
      <w:pPr>
        <w:pStyle w:val="Odstavekseznama"/>
        <w:numPr>
          <w:ilvl w:val="0"/>
          <w:numId w:val="12"/>
        </w:numPr>
        <w:spacing w:line="240" w:lineRule="auto"/>
        <w:rPr>
          <w:rFonts w:ascii="Arial" w:eastAsia="Arial" w:hAnsi="Arial" w:cs="Arial"/>
          <w:b/>
          <w:bCs/>
        </w:rPr>
      </w:pPr>
      <w:r w:rsidRPr="0055475F">
        <w:rPr>
          <w:rFonts w:ascii="Arial" w:eastAsia="Arial" w:hAnsi="Arial" w:cs="Arial"/>
        </w:rPr>
        <w:t xml:space="preserve">izvedbo </w:t>
      </w:r>
      <w:r w:rsidRPr="0055475F">
        <w:rPr>
          <w:rFonts w:ascii="Arial" w:eastAsia="Arial" w:hAnsi="Arial" w:cs="Arial"/>
          <w:b/>
          <w:bCs/>
        </w:rPr>
        <w:t>nacionalne medijske kampanje</w:t>
      </w:r>
      <w:r w:rsidRPr="0055475F">
        <w:rPr>
          <w:rFonts w:ascii="Arial" w:eastAsia="Arial" w:hAnsi="Arial" w:cs="Arial"/>
        </w:rPr>
        <w:t xml:space="preserve">; </w:t>
      </w:r>
    </w:p>
    <w:p w14:paraId="7616C12A" w14:textId="77777777" w:rsidR="000C5B44" w:rsidRPr="0055475F" w:rsidRDefault="000C5B44" w:rsidP="008B1F92">
      <w:pPr>
        <w:pStyle w:val="Odstavekseznama"/>
        <w:numPr>
          <w:ilvl w:val="0"/>
          <w:numId w:val="12"/>
        </w:numPr>
        <w:spacing w:line="240" w:lineRule="auto"/>
        <w:rPr>
          <w:rFonts w:ascii="Arial" w:eastAsia="Arial" w:hAnsi="Arial" w:cs="Arial"/>
          <w:b/>
          <w:bCs/>
        </w:rPr>
      </w:pPr>
      <w:r w:rsidRPr="0055475F">
        <w:rPr>
          <w:rFonts w:ascii="Arial" w:eastAsia="Arial" w:hAnsi="Arial" w:cs="Arial"/>
          <w:bCs/>
        </w:rPr>
        <w:t>vzpostavitev in delovanje</w:t>
      </w:r>
      <w:r w:rsidRPr="0055475F">
        <w:rPr>
          <w:rFonts w:ascii="Arial" w:eastAsia="Arial" w:hAnsi="Arial" w:cs="Arial"/>
          <w:b/>
          <w:bCs/>
        </w:rPr>
        <w:t xml:space="preserve"> spletnega portala lahko.si </w:t>
      </w:r>
      <w:r w:rsidRPr="0055475F">
        <w:rPr>
          <w:rFonts w:ascii="Arial" w:eastAsia="Arial" w:hAnsi="Arial" w:cs="Arial"/>
        </w:rPr>
        <w:t>za ozaveščanje, obveščanje različnih javnosti in spodbujanje k večji vključenosti v vseživljenjsko učenje;</w:t>
      </w:r>
    </w:p>
    <w:p w14:paraId="61FD7067" w14:textId="77777777" w:rsidR="000C5B44" w:rsidRPr="0055475F" w:rsidRDefault="000C5B44" w:rsidP="008B1F92">
      <w:pPr>
        <w:pStyle w:val="Odstavekseznama"/>
        <w:numPr>
          <w:ilvl w:val="0"/>
          <w:numId w:val="12"/>
        </w:numPr>
        <w:spacing w:line="240" w:lineRule="auto"/>
        <w:rPr>
          <w:rFonts w:ascii="Arial" w:eastAsia="Arial" w:hAnsi="Arial" w:cs="Arial"/>
          <w:b/>
          <w:bCs/>
        </w:rPr>
      </w:pPr>
      <w:r w:rsidRPr="0055475F">
        <w:rPr>
          <w:rFonts w:ascii="Arial" w:eastAsia="Arial" w:hAnsi="Arial" w:cs="Arial"/>
        </w:rPr>
        <w:t xml:space="preserve">oblikovanje in usposabljanje </w:t>
      </w:r>
      <w:r w:rsidRPr="0055475F">
        <w:rPr>
          <w:rFonts w:ascii="Arial" w:eastAsia="Arial" w:hAnsi="Arial" w:cs="Arial"/>
          <w:b/>
          <w:bCs/>
        </w:rPr>
        <w:t xml:space="preserve">regijske mreže VŽU </w:t>
      </w:r>
      <w:r w:rsidRPr="0055475F">
        <w:rPr>
          <w:rFonts w:ascii="Arial" w:eastAsia="Arial" w:hAnsi="Arial" w:cs="Arial"/>
        </w:rPr>
        <w:t>za povezovanje socialnih partnerjev in različnih organizacij na nacionalni ter lokalni ravni;</w:t>
      </w:r>
    </w:p>
    <w:p w14:paraId="52CDFAE8" w14:textId="77777777" w:rsidR="000C5B44" w:rsidRPr="0055475F" w:rsidRDefault="000C5B44" w:rsidP="008B1F92">
      <w:pPr>
        <w:pStyle w:val="Odstavekseznama"/>
        <w:numPr>
          <w:ilvl w:val="0"/>
          <w:numId w:val="12"/>
        </w:numPr>
        <w:spacing w:line="240" w:lineRule="auto"/>
        <w:rPr>
          <w:rFonts w:ascii="Arial" w:eastAsia="Arial" w:hAnsi="Arial" w:cs="Arial"/>
          <w:b/>
          <w:bCs/>
        </w:rPr>
      </w:pPr>
      <w:r w:rsidRPr="0055475F">
        <w:rPr>
          <w:rFonts w:ascii="Arial" w:eastAsia="Arial" w:hAnsi="Arial" w:cs="Arial"/>
        </w:rPr>
        <w:t xml:space="preserve">izvedbo </w:t>
      </w:r>
      <w:r w:rsidRPr="0055475F">
        <w:rPr>
          <w:rFonts w:ascii="Arial" w:eastAsia="Arial" w:hAnsi="Arial" w:cs="Arial"/>
          <w:b/>
          <w:bCs/>
        </w:rPr>
        <w:t>koordiniranih dogodkov</w:t>
      </w:r>
      <w:r w:rsidRPr="0055475F">
        <w:rPr>
          <w:rFonts w:ascii="Arial" w:eastAsia="Arial" w:hAnsi="Arial" w:cs="Arial"/>
        </w:rPr>
        <w:t xml:space="preserve"> po vsej Sloveniji.</w:t>
      </w:r>
    </w:p>
    <w:p w14:paraId="431F67CE" w14:textId="77777777" w:rsidR="000C5B44" w:rsidRPr="0055475F" w:rsidRDefault="000C5B44" w:rsidP="008B1F92">
      <w:pPr>
        <w:jc w:val="both"/>
        <w:rPr>
          <w:rFonts w:eastAsia="Arial" w:cs="Arial"/>
        </w:rPr>
      </w:pPr>
    </w:p>
    <w:p w14:paraId="26DE154A" w14:textId="77777777" w:rsidR="000C5B44" w:rsidRPr="0055475F" w:rsidRDefault="000C5B44" w:rsidP="008B1F92">
      <w:pPr>
        <w:jc w:val="both"/>
        <w:rPr>
          <w:rFonts w:eastAsia="Arial" w:cs="Arial"/>
        </w:rPr>
      </w:pPr>
      <w:r w:rsidRPr="0055475F">
        <w:rPr>
          <w:rFonts w:eastAsia="Arial" w:cs="Arial"/>
          <w:lang w:eastAsia="en-US"/>
        </w:rPr>
        <w:t>Projekt je zastavljen</w:t>
      </w:r>
      <w:r w:rsidRPr="0055475F">
        <w:rPr>
          <w:rFonts w:eastAsia="Arial" w:cs="Arial"/>
          <w:b/>
          <w:bCs/>
          <w:lang w:eastAsia="en-US"/>
        </w:rPr>
        <w:t xml:space="preserve"> inovativno</w:t>
      </w:r>
      <w:r w:rsidRPr="0055475F">
        <w:rPr>
          <w:rFonts w:eastAsia="Arial" w:cs="Arial"/>
          <w:lang w:eastAsia="en-US"/>
        </w:rPr>
        <w:t xml:space="preserve"> in nadgrajuje obstoječe ukrepe in dolgoletna prizadevanja ACS in drugih organizacij na področju ozaveščanja za VŽU. S projektom bo namreč prvič kontinuirano in v velikem obsegu izvedena </w:t>
      </w:r>
      <w:r w:rsidRPr="0055475F">
        <w:rPr>
          <w:rFonts w:eastAsia="Arial" w:cs="Arial"/>
          <w:b/>
          <w:bCs/>
          <w:lang w:eastAsia="en-US"/>
        </w:rPr>
        <w:t xml:space="preserve">celovita in večletna nacionalna komunikacijska kampanja za ozaveščanje o pomenu VŽU. </w:t>
      </w:r>
    </w:p>
    <w:p w14:paraId="28BE2D7F" w14:textId="77777777" w:rsidR="006846AA" w:rsidRDefault="006846AA" w:rsidP="008B1F92">
      <w:pPr>
        <w:jc w:val="both"/>
        <w:rPr>
          <w:rFonts w:eastAsia="Arial" w:cs="Arial"/>
          <w:b/>
          <w:bCs/>
          <w:lang w:eastAsia="ar-SA"/>
        </w:rPr>
      </w:pPr>
    </w:p>
    <w:p w14:paraId="03985CAE" w14:textId="77777777" w:rsidR="006302BB" w:rsidRDefault="006302BB" w:rsidP="008B1F92">
      <w:pPr>
        <w:jc w:val="both"/>
        <w:rPr>
          <w:rFonts w:eastAsia="Arial" w:cs="Arial"/>
          <w:b/>
          <w:bCs/>
          <w:lang w:eastAsia="ar-SA"/>
        </w:rPr>
      </w:pPr>
    </w:p>
    <w:p w14:paraId="24D8DDB3" w14:textId="4E007BC0" w:rsidR="000C5B44" w:rsidRPr="0055475F" w:rsidRDefault="000C5B44" w:rsidP="008B1F92">
      <w:pPr>
        <w:jc w:val="both"/>
        <w:rPr>
          <w:rFonts w:eastAsia="Arial" w:cs="Arial"/>
          <w:b/>
          <w:bCs/>
          <w:lang w:eastAsia="ar-SA"/>
        </w:rPr>
      </w:pPr>
      <w:r w:rsidRPr="0055475F">
        <w:rPr>
          <w:rFonts w:eastAsia="Arial" w:cs="Arial"/>
          <w:b/>
          <w:bCs/>
          <w:lang w:eastAsia="ar-SA"/>
        </w:rPr>
        <w:lastRenderedPageBreak/>
        <w:t>CILJNE SKUPINE</w:t>
      </w:r>
    </w:p>
    <w:p w14:paraId="2EBDEF0D" w14:textId="77777777" w:rsidR="000C5B44" w:rsidRPr="0055475F" w:rsidRDefault="000C5B44" w:rsidP="008B1F92">
      <w:pPr>
        <w:jc w:val="both"/>
        <w:rPr>
          <w:rFonts w:eastAsia="Arial" w:cs="Arial"/>
          <w:b/>
          <w:lang w:eastAsia="ar-SA"/>
        </w:rPr>
      </w:pPr>
    </w:p>
    <w:p w14:paraId="47888317" w14:textId="6AD859A7" w:rsidR="000C5B44" w:rsidRPr="0055475F" w:rsidRDefault="000C5B44" w:rsidP="008B1F92">
      <w:pPr>
        <w:pStyle w:val="Odstavekseznama"/>
        <w:numPr>
          <w:ilvl w:val="0"/>
          <w:numId w:val="13"/>
        </w:numPr>
        <w:spacing w:line="240" w:lineRule="auto"/>
        <w:rPr>
          <w:rFonts w:ascii="Arial" w:eastAsia="Arial" w:hAnsi="Arial" w:cs="Arial"/>
        </w:rPr>
      </w:pPr>
      <w:r w:rsidRPr="0055475F">
        <w:rPr>
          <w:rFonts w:ascii="Arial" w:eastAsia="Arial" w:hAnsi="Arial" w:cs="Arial"/>
          <w:b/>
          <w:bCs/>
        </w:rPr>
        <w:t>VSI ODRASLI so ključna ciljna skupina</w:t>
      </w:r>
      <w:r w:rsidR="00167342" w:rsidRPr="0055475F">
        <w:rPr>
          <w:rFonts w:ascii="Arial" w:eastAsia="Arial" w:hAnsi="Arial" w:cs="Arial"/>
          <w:b/>
          <w:bCs/>
        </w:rPr>
        <w:t xml:space="preserve"> </w:t>
      </w:r>
      <w:r w:rsidRPr="0055475F">
        <w:rPr>
          <w:rFonts w:ascii="Arial" w:eastAsia="Arial" w:hAnsi="Arial" w:cs="Arial"/>
          <w:b/>
          <w:bCs/>
        </w:rPr>
        <w:t>ves čas trajanja projekta</w:t>
      </w:r>
      <w:r w:rsidR="006B6F15" w:rsidRPr="0055475F">
        <w:rPr>
          <w:rFonts w:ascii="Arial" w:eastAsia="Arial" w:hAnsi="Arial" w:cs="Arial"/>
          <w:b/>
          <w:bCs/>
        </w:rPr>
        <w:t xml:space="preserve">. </w:t>
      </w:r>
      <w:r w:rsidRPr="0055475F">
        <w:rPr>
          <w:rFonts w:ascii="Arial" w:eastAsia="Arial" w:hAnsi="Arial" w:cs="Arial"/>
        </w:rPr>
        <w:t xml:space="preserve">Projekt je zastavljen tako, da poteka ves čas (2025-2028) za vse odrasle prebivalce Slovenije (enotni slogan, celostna grafična podoba, promocijski materiali, TV in radijski oglasi). </w:t>
      </w:r>
      <w:r w:rsidRPr="0055475F">
        <w:rPr>
          <w:rFonts w:ascii="Arial" w:eastAsia="Arial" w:hAnsi="Arial" w:cs="Arial"/>
          <w:b/>
          <w:bCs/>
        </w:rPr>
        <w:t>V kampanjo vključujemo odrasle od 15. leta naprej izven formalnega (šolskega) sistema.</w:t>
      </w:r>
    </w:p>
    <w:p w14:paraId="5B19DA20" w14:textId="77777777" w:rsidR="000C5B44" w:rsidRPr="0055475F" w:rsidRDefault="000C5B44" w:rsidP="008B1F92">
      <w:pPr>
        <w:pStyle w:val="Odstavekseznama"/>
        <w:spacing w:line="240" w:lineRule="auto"/>
        <w:rPr>
          <w:rFonts w:ascii="Arial" w:eastAsia="Arial" w:hAnsi="Arial" w:cs="Arial"/>
        </w:rPr>
      </w:pPr>
    </w:p>
    <w:p w14:paraId="09D1F67D" w14:textId="2A08FA14" w:rsidR="000C5B44" w:rsidRPr="0055475F" w:rsidRDefault="000C5B44" w:rsidP="008B1F92">
      <w:pPr>
        <w:pStyle w:val="Odstavekseznama"/>
        <w:spacing w:line="240" w:lineRule="auto"/>
        <w:rPr>
          <w:rFonts w:ascii="Arial" w:eastAsia="Arial" w:hAnsi="Arial" w:cs="Arial"/>
        </w:rPr>
      </w:pPr>
      <w:r w:rsidRPr="0055475F">
        <w:rPr>
          <w:rFonts w:ascii="Arial" w:eastAsia="Arial" w:hAnsi="Arial" w:cs="Arial"/>
        </w:rPr>
        <w:t xml:space="preserve">Namen projekta je </w:t>
      </w:r>
      <w:r w:rsidR="00F355FA">
        <w:rPr>
          <w:rFonts w:ascii="Arial" w:eastAsia="Arial" w:hAnsi="Arial" w:cs="Arial"/>
        </w:rPr>
        <w:t>s</w:t>
      </w:r>
      <w:r w:rsidR="00F355FA" w:rsidRPr="0055475F">
        <w:rPr>
          <w:rFonts w:ascii="Arial" w:eastAsia="Arial" w:hAnsi="Arial" w:cs="Arial"/>
        </w:rPr>
        <w:t xml:space="preserve">podbuditi </w:t>
      </w:r>
      <w:r w:rsidRPr="0055475F">
        <w:rPr>
          <w:rFonts w:ascii="Arial" w:eastAsia="Arial" w:hAnsi="Arial" w:cs="Arial"/>
        </w:rPr>
        <w:t>vse odrasle k aktivnemu odločanju za vseživljenjsko učenje z namenom povečanja splošnega zavedanja o pomembnosti učenja. S tem želimo krepiti pozitiven odnos do učenja, saj nam omogoča osebni, družbeni in karierni razvoj.</w:t>
      </w:r>
    </w:p>
    <w:p w14:paraId="56E9CC5C" w14:textId="77777777" w:rsidR="000C5B44" w:rsidRPr="0055475F" w:rsidRDefault="000C5B44" w:rsidP="008B1F92">
      <w:pPr>
        <w:pStyle w:val="Odstavekseznama"/>
        <w:numPr>
          <w:ilvl w:val="0"/>
          <w:numId w:val="13"/>
        </w:numPr>
        <w:spacing w:before="240" w:line="240" w:lineRule="auto"/>
        <w:rPr>
          <w:rFonts w:ascii="Arial" w:eastAsia="Arial" w:hAnsi="Arial" w:cs="Arial"/>
        </w:rPr>
      </w:pPr>
      <w:r w:rsidRPr="0055475F">
        <w:rPr>
          <w:rFonts w:ascii="Arial" w:eastAsia="Arial" w:hAnsi="Arial" w:cs="Arial"/>
          <w:b/>
          <w:bCs/>
        </w:rPr>
        <w:t xml:space="preserve">RANLJIVE CILJNE SKUPINE: (mladi z nižjo stopnjo izobrazbe, starejši, migranti in priseljenci, zaporniki), vsako leto druga skupina (2025-2028) </w:t>
      </w:r>
      <w:r w:rsidRPr="0055475F">
        <w:rPr>
          <w:rFonts w:ascii="Arial" w:eastAsia="Arial" w:hAnsi="Arial" w:cs="Arial"/>
        </w:rPr>
        <w:t>V letih 2025, 2026, 2027 in 2028 bodo komunikacijska kampanja in letni dogodki z novimi vsebinami</w:t>
      </w:r>
      <w:r w:rsidRPr="0055475F" w:rsidDel="00FC1BF5">
        <w:rPr>
          <w:rFonts w:ascii="Arial" w:eastAsia="Arial" w:hAnsi="Arial" w:cs="Arial"/>
        </w:rPr>
        <w:t xml:space="preserve"> </w:t>
      </w:r>
      <w:r w:rsidRPr="0055475F">
        <w:rPr>
          <w:rFonts w:ascii="Arial" w:eastAsia="Arial" w:hAnsi="Arial" w:cs="Arial"/>
        </w:rPr>
        <w:t>nagovarjali drugo specifično ciljno skupino ljudi iz ranljivih skupin:</w:t>
      </w:r>
    </w:p>
    <w:p w14:paraId="6251D30A" w14:textId="77777777" w:rsidR="000C5B44" w:rsidRPr="0055475F" w:rsidRDefault="000C5B44" w:rsidP="008B1F92">
      <w:pPr>
        <w:pStyle w:val="Odstavekseznama"/>
        <w:numPr>
          <w:ilvl w:val="0"/>
          <w:numId w:val="14"/>
        </w:numPr>
        <w:spacing w:before="240" w:after="240" w:line="240" w:lineRule="auto"/>
        <w:rPr>
          <w:rFonts w:ascii="Arial" w:eastAsia="Arial" w:hAnsi="Arial" w:cs="Arial"/>
        </w:rPr>
      </w:pPr>
      <w:r w:rsidRPr="0055475F">
        <w:rPr>
          <w:rFonts w:ascii="Arial" w:eastAsia="Arial" w:hAnsi="Arial" w:cs="Arial"/>
        </w:rPr>
        <w:t>2025: mladi z nižjo stopnjo izobrazbe,</w:t>
      </w:r>
    </w:p>
    <w:p w14:paraId="781A1CDE" w14:textId="77777777" w:rsidR="000C5B44" w:rsidRPr="0055475F" w:rsidRDefault="000C5B44" w:rsidP="008B1F92">
      <w:pPr>
        <w:pStyle w:val="Odstavekseznama"/>
        <w:numPr>
          <w:ilvl w:val="0"/>
          <w:numId w:val="14"/>
        </w:numPr>
        <w:spacing w:before="240" w:after="240" w:line="240" w:lineRule="auto"/>
        <w:rPr>
          <w:rFonts w:ascii="Arial" w:eastAsia="Arial" w:hAnsi="Arial" w:cs="Arial"/>
        </w:rPr>
      </w:pPr>
      <w:r w:rsidRPr="0055475F">
        <w:rPr>
          <w:rFonts w:ascii="Arial" w:eastAsia="Arial" w:hAnsi="Arial" w:cs="Arial"/>
        </w:rPr>
        <w:t>2026: starejši,</w:t>
      </w:r>
    </w:p>
    <w:p w14:paraId="1CD2629E" w14:textId="77777777" w:rsidR="000C5B44" w:rsidRPr="0055475F" w:rsidRDefault="000C5B44" w:rsidP="008B1F92">
      <w:pPr>
        <w:pStyle w:val="Odstavekseznama"/>
        <w:numPr>
          <w:ilvl w:val="0"/>
          <w:numId w:val="14"/>
        </w:numPr>
        <w:spacing w:before="240" w:after="240" w:line="240" w:lineRule="auto"/>
        <w:rPr>
          <w:rFonts w:ascii="Arial" w:eastAsia="Arial" w:hAnsi="Arial" w:cs="Arial"/>
        </w:rPr>
      </w:pPr>
      <w:r w:rsidRPr="0055475F">
        <w:rPr>
          <w:rFonts w:ascii="Arial" w:eastAsia="Arial" w:hAnsi="Arial" w:cs="Arial"/>
        </w:rPr>
        <w:t>2027: migranti in priseljenci (tudi tisti, ki so že daljši čas v Sloveniji),</w:t>
      </w:r>
    </w:p>
    <w:p w14:paraId="4E1E0583" w14:textId="1197DF98" w:rsidR="000C5B44" w:rsidRPr="0055475F" w:rsidRDefault="000C5B44" w:rsidP="008B1F92">
      <w:pPr>
        <w:pStyle w:val="Odstavekseznama"/>
        <w:numPr>
          <w:ilvl w:val="0"/>
          <w:numId w:val="14"/>
        </w:numPr>
        <w:spacing w:before="240" w:after="240" w:line="240" w:lineRule="auto"/>
        <w:rPr>
          <w:rFonts w:ascii="Arial" w:eastAsia="Arial" w:hAnsi="Arial" w:cs="Arial"/>
          <w:b/>
          <w:bCs/>
        </w:rPr>
      </w:pPr>
      <w:r w:rsidRPr="0055475F">
        <w:rPr>
          <w:rFonts w:ascii="Arial" w:eastAsia="Arial" w:hAnsi="Arial" w:cs="Arial"/>
        </w:rPr>
        <w:t>2028</w:t>
      </w:r>
      <w:r w:rsidR="00774D01">
        <w:rPr>
          <w:rFonts w:ascii="Arial" w:eastAsia="Arial" w:hAnsi="Arial" w:cs="Arial"/>
          <w:vertAlign w:val="superscript"/>
        </w:rPr>
        <w:t>*</w:t>
      </w:r>
      <w:r w:rsidRPr="0055475F">
        <w:rPr>
          <w:rFonts w:ascii="Arial" w:eastAsia="Arial" w:hAnsi="Arial" w:cs="Arial"/>
        </w:rPr>
        <w:t>: zaporniki in bivši zaporniki, vendar po drugih komunikacijskih kanalih in niso del zakupa medijske kampanje.</w:t>
      </w:r>
    </w:p>
    <w:p w14:paraId="70C662AE" w14:textId="77777777" w:rsidR="000C5B44" w:rsidRPr="0055475F" w:rsidRDefault="000C5B44" w:rsidP="008B1F92">
      <w:pPr>
        <w:jc w:val="both"/>
        <w:rPr>
          <w:rFonts w:eastAsia="Arial" w:cs="Arial"/>
          <w:b/>
          <w:bCs/>
          <w:lang w:eastAsia="en-US"/>
        </w:rPr>
      </w:pPr>
      <w:r w:rsidRPr="0055475F">
        <w:rPr>
          <w:rFonts w:cs="Arial"/>
          <w:b/>
          <w:bCs/>
        </w:rPr>
        <w:t>Mladi z nižjo stopnjo izobrazbe</w:t>
      </w:r>
      <w:r w:rsidRPr="0055475F">
        <w:rPr>
          <w:rFonts w:cs="Arial"/>
        </w:rPr>
        <w:t>: V Sloveniji je leta 2022 živelo 308.000 mladih, starih od 15 do 29 let. Med njimi so posebej ranljivi tisti z nedokončano izobrazbo, saj se soočajo s slabšimi zaposlitvenimi možnostmi, socialno izključenostjo in psihološkimi težavami. Stopnja mladih NEET (brez zaposlitve, izobraževanja ali usposabljanja) je v Sloveniji razmeroma nizka in je leta 2013 znašala 9,8 %, medtem ko je bila v sosednjih državah nad 20 %. Program PUM-O pomaga mladim brez izobrazbe pri ponovni vključitvi v izobraževanje in pridobivanju kompetenc za trg dela. Med letoma 2010 in 2018 se je povprečna starost udeležencev programa znižala z 20 na 19 let, delež mladoletnih udeležencev pa se je več kot podvojil. Po podatkih SURS ima polovica mladih (15–29 let) srednješolsko izobrazbo, 31 % osnovnošolsko in 19 % višje- ali visokošolsko.</w:t>
      </w:r>
    </w:p>
    <w:p w14:paraId="05C4A33A" w14:textId="77777777" w:rsidR="000C5B44" w:rsidRPr="0055475F" w:rsidRDefault="000C5B44" w:rsidP="008B1F92">
      <w:pPr>
        <w:jc w:val="both"/>
        <w:rPr>
          <w:rFonts w:eastAsia="Arial" w:cs="Arial"/>
          <w:b/>
          <w:bCs/>
          <w:lang w:eastAsia="en-US"/>
        </w:rPr>
      </w:pPr>
    </w:p>
    <w:p w14:paraId="63B69ED7" w14:textId="77777777" w:rsidR="000C5B44" w:rsidRPr="0055475F" w:rsidRDefault="000C5B44" w:rsidP="0065420D">
      <w:pPr>
        <w:jc w:val="both"/>
        <w:rPr>
          <w:rFonts w:eastAsia="Arial" w:cs="Arial"/>
          <w:b/>
          <w:bCs/>
          <w:lang w:eastAsia="en-US"/>
        </w:rPr>
      </w:pPr>
      <w:r w:rsidRPr="0055475F">
        <w:rPr>
          <w:rFonts w:cs="Arial"/>
          <w:b/>
          <w:bCs/>
        </w:rPr>
        <w:t>Starejši:</w:t>
      </w:r>
      <w:r w:rsidRPr="0055475F">
        <w:rPr>
          <w:rFonts w:cs="Arial"/>
        </w:rPr>
        <w:t xml:space="preserve"> </w:t>
      </w:r>
      <w:r w:rsidRPr="0055475F">
        <w:rPr>
          <w:rFonts w:eastAsia="Arial" w:cs="Arial"/>
          <w:color w:val="000000" w:themeColor="text1"/>
        </w:rPr>
        <w:t xml:space="preserve">Leta 2021 je bilo v Sloveniji približno 732.539 prebivalcev, starih 55 let ali več, kar predstavlja približno 34,8 % celotnega prebivalstva. </w:t>
      </w:r>
      <w:r w:rsidRPr="0055475F">
        <w:rPr>
          <w:rFonts w:eastAsia="Arial" w:cs="Arial"/>
        </w:rPr>
        <w:t xml:space="preserve"> </w:t>
      </w:r>
    </w:p>
    <w:p w14:paraId="6FF895D7" w14:textId="77777777" w:rsidR="000C5B44" w:rsidRPr="0055475F" w:rsidRDefault="000C5B44" w:rsidP="008B1F92">
      <w:pPr>
        <w:jc w:val="both"/>
        <w:rPr>
          <w:rFonts w:eastAsia="Arial" w:cs="Arial"/>
          <w:b/>
          <w:bCs/>
          <w:lang w:eastAsia="en-US"/>
        </w:rPr>
      </w:pPr>
      <w:r w:rsidRPr="0055475F">
        <w:rPr>
          <w:rFonts w:cs="Arial"/>
        </w:rPr>
        <w:t>Med njimi jih ima 48 % največ srednješolsko izobrazbo, 38 % osnovnošolsko in 14 % višje- ali visokošolsko. Leta 2021 jih je v starosti 65–74 let kar 45 % popolnoma brez digitalnih veščin, manj kot petina pa jih je imela osnovne ali zelo dobro razvite digitalne veščine. Več kot polovica starejših ne uporablja interneta, ker ne čutijo potrebe, 39 % ga ne vidi kot zanimivega, 28 % pa nima ustreznih veščin. Med uporabniki mobilnih telefonov jih 58 % uporablja pametni telefon, 42 % pa zgolj osnovni model. Delež starejših, ki živijo sami, se povečuje, leta 2021 jih je bilo več kot 80.000 ali skoraj petina vseh v tej starostni skupini. Polovica starejših prebiva v eno- ali dvostanovanjskih hišah. Med tistimi, ki živijo sami, je skoraj 70 % žensk, povprečno starih 77 let.</w:t>
      </w:r>
    </w:p>
    <w:p w14:paraId="2E993CFC" w14:textId="77777777" w:rsidR="000C5B44" w:rsidRPr="0055475F" w:rsidRDefault="000C5B44" w:rsidP="008B1F92">
      <w:pPr>
        <w:jc w:val="both"/>
        <w:rPr>
          <w:rFonts w:eastAsia="Arial" w:cs="Arial"/>
          <w:b/>
          <w:bCs/>
          <w:lang w:eastAsia="en-US"/>
        </w:rPr>
      </w:pPr>
    </w:p>
    <w:p w14:paraId="47C56E55" w14:textId="77777777" w:rsidR="000C5B44" w:rsidRPr="0055475F" w:rsidRDefault="000C5B44" w:rsidP="008B1F92">
      <w:pPr>
        <w:jc w:val="both"/>
        <w:rPr>
          <w:rFonts w:eastAsia="Arial" w:cs="Arial"/>
          <w:b/>
          <w:bCs/>
          <w:lang w:eastAsia="en-US"/>
        </w:rPr>
      </w:pPr>
      <w:r w:rsidRPr="0055475F">
        <w:rPr>
          <w:rFonts w:cs="Arial"/>
          <w:b/>
          <w:bCs/>
        </w:rPr>
        <w:t>Migranti</w:t>
      </w:r>
      <w:r w:rsidRPr="0055475F">
        <w:rPr>
          <w:rFonts w:cs="Arial"/>
        </w:rPr>
        <w:t xml:space="preserve"> se pogosto odločajo za selitev z namenom izboljšanja materialnih in socialnih razmer ter življenjskih možnosti zase in za svoje družine. S seboj prinašajo različne veščine, znanja in izkušnje, ki lahko pomembno prispevajo k razvoju družbe. Ključnega pomena je njihova hitra vključitev v izobraževalni sistem, od vrtcev do izobraževanja odraslih, kar olajša njihov vstop na trg dela in uresničitev pravice do dela. Kljub temu se migranti pogosto soočajo z ovirami, kot so diskriminacija zaradi etnične pripadnosti, nižji dohodki, omejene možnosti za stalno zaposlitev in zaposlovanje na manj uglednih delovnih mestih, tudi če imajo višjo izobrazbo. V letu 2024 je v Sloveniji živelo 211.656 tujih državljanov, od tega 132.659 moških in 78.997 žensk. Med državljani EU, EGP in Švicarske konfederacije, ki so se zaposlili v Sloveniji, </w:t>
      </w:r>
      <w:r w:rsidRPr="0055475F">
        <w:rPr>
          <w:rFonts w:cs="Arial"/>
        </w:rPr>
        <w:lastRenderedPageBreak/>
        <w:t>prevladujejo Hrvati, Bolgari, Madžari in Italijani. Decembra 2024 je bilo v Sloveniji 46.505 veljavnih delovnih dovoljenj.</w:t>
      </w:r>
    </w:p>
    <w:p w14:paraId="7C268419" w14:textId="77777777" w:rsidR="000C5B44" w:rsidRPr="0055475F" w:rsidRDefault="000C5B44" w:rsidP="008B1F92">
      <w:pPr>
        <w:jc w:val="both"/>
        <w:rPr>
          <w:rFonts w:eastAsia="Arial" w:cs="Arial"/>
          <w:b/>
          <w:bCs/>
          <w:lang w:eastAsia="en-US"/>
        </w:rPr>
      </w:pPr>
    </w:p>
    <w:p w14:paraId="6CA6AF63" w14:textId="77777777" w:rsidR="000C5B44" w:rsidRPr="0055475F" w:rsidRDefault="000C5B44" w:rsidP="008B1F92">
      <w:pPr>
        <w:jc w:val="both"/>
        <w:rPr>
          <w:rFonts w:eastAsia="Arial" w:cs="Arial"/>
          <w:b/>
          <w:bCs/>
          <w:lang w:eastAsia="en-US"/>
        </w:rPr>
      </w:pPr>
      <w:r w:rsidRPr="0055475F">
        <w:rPr>
          <w:rFonts w:eastAsia="Arial" w:cs="Arial"/>
          <w:b/>
          <w:bCs/>
          <w:lang w:eastAsia="en-US"/>
        </w:rPr>
        <w:t>KOMUNIKACIJSKI CILJI PROJEKTA</w:t>
      </w:r>
    </w:p>
    <w:p w14:paraId="51A34FFE" w14:textId="77777777" w:rsidR="000C5B44" w:rsidRPr="0055475F" w:rsidRDefault="000C5B44" w:rsidP="008B1F92">
      <w:pPr>
        <w:rPr>
          <w:rFonts w:eastAsia="Arial" w:cs="Arial"/>
          <w:color w:val="000000" w:themeColor="text1"/>
        </w:rPr>
      </w:pPr>
    </w:p>
    <w:p w14:paraId="014093D3" w14:textId="77777777" w:rsidR="000C5B44" w:rsidRPr="0055475F" w:rsidRDefault="000C5B44" w:rsidP="008B1F92">
      <w:pPr>
        <w:jc w:val="both"/>
        <w:rPr>
          <w:rFonts w:eastAsia="Arial" w:cs="Arial"/>
          <w:b/>
          <w:bCs/>
          <w:lang w:eastAsia="en-US"/>
        </w:rPr>
      </w:pPr>
      <w:r w:rsidRPr="0055475F">
        <w:rPr>
          <w:rFonts w:eastAsia="Arial" w:cs="Arial"/>
          <w:b/>
          <w:bCs/>
          <w:lang w:eastAsia="en-US"/>
        </w:rPr>
        <w:t>Komunikacijski cilji za vse odrasle</w:t>
      </w:r>
    </w:p>
    <w:p w14:paraId="2573C33F" w14:textId="77777777" w:rsidR="000C5B44" w:rsidRPr="0055475F" w:rsidRDefault="000C5B44" w:rsidP="008B1F92">
      <w:pPr>
        <w:pStyle w:val="Odstavekseznama"/>
        <w:numPr>
          <w:ilvl w:val="0"/>
          <w:numId w:val="10"/>
        </w:numPr>
        <w:spacing w:line="240" w:lineRule="auto"/>
        <w:rPr>
          <w:rFonts w:ascii="Arial" w:eastAsia="Arial" w:hAnsi="Arial" w:cs="Arial"/>
        </w:rPr>
      </w:pPr>
      <w:r w:rsidRPr="0055475F">
        <w:rPr>
          <w:rFonts w:ascii="Arial" w:eastAsia="Arial" w:hAnsi="Arial" w:cs="Arial"/>
        </w:rPr>
        <w:t xml:space="preserve">Povečati zavedanje med odraslimi, da lahko kadarkoli v življenju spremenijo karierno pot ali pridobijo nova znanja ter postanejo to, kar si želijo. </w:t>
      </w:r>
    </w:p>
    <w:p w14:paraId="65160733" w14:textId="77777777" w:rsidR="000C5B44" w:rsidRPr="0055475F" w:rsidRDefault="000C5B44" w:rsidP="008B1F92">
      <w:pPr>
        <w:pStyle w:val="Odstavekseznama"/>
        <w:numPr>
          <w:ilvl w:val="0"/>
          <w:numId w:val="10"/>
        </w:numPr>
        <w:spacing w:line="240" w:lineRule="auto"/>
        <w:rPr>
          <w:rFonts w:ascii="Arial" w:eastAsia="Arial" w:hAnsi="Arial" w:cs="Arial"/>
        </w:rPr>
      </w:pPr>
      <w:r w:rsidRPr="0055475F">
        <w:rPr>
          <w:rFonts w:ascii="Arial" w:eastAsia="Arial" w:hAnsi="Arial" w:cs="Arial"/>
        </w:rPr>
        <w:t>Okrepiti pozitiven odnos do vseživljenjskega učenja, ki prinaša napredek na osebnem, družbenem in profesionalnem področju.</w:t>
      </w:r>
    </w:p>
    <w:p w14:paraId="191F2787" w14:textId="77777777" w:rsidR="000C5B44" w:rsidRPr="0055475F" w:rsidRDefault="000C5B44" w:rsidP="008B1F92">
      <w:pPr>
        <w:pStyle w:val="Odstavekseznama"/>
        <w:numPr>
          <w:ilvl w:val="0"/>
          <w:numId w:val="10"/>
        </w:numPr>
        <w:spacing w:line="240" w:lineRule="auto"/>
        <w:rPr>
          <w:rFonts w:ascii="Arial" w:eastAsia="Arial" w:hAnsi="Arial" w:cs="Arial"/>
        </w:rPr>
      </w:pPr>
      <w:r w:rsidRPr="0055475F">
        <w:rPr>
          <w:rFonts w:ascii="Arial" w:eastAsia="Arial" w:hAnsi="Arial" w:cs="Arial"/>
        </w:rPr>
        <w:t>Povečati informiranost o razpoložljivih izobraževalnih možnostih in programih za odrasle v lokalnem okolju.</w:t>
      </w:r>
    </w:p>
    <w:p w14:paraId="5B3C28BA" w14:textId="77777777" w:rsidR="000C5B44" w:rsidRPr="0055475F" w:rsidRDefault="000C5B44" w:rsidP="008B1F92">
      <w:pPr>
        <w:pStyle w:val="Odstavekseznama"/>
        <w:numPr>
          <w:ilvl w:val="0"/>
          <w:numId w:val="10"/>
        </w:numPr>
        <w:spacing w:line="240" w:lineRule="auto"/>
        <w:rPr>
          <w:rFonts w:ascii="Arial" w:eastAsia="Arial" w:hAnsi="Arial" w:cs="Arial"/>
        </w:rPr>
      </w:pPr>
      <w:r w:rsidRPr="0055475F">
        <w:rPr>
          <w:rFonts w:ascii="Arial" w:eastAsia="Arial" w:hAnsi="Arial" w:cs="Arial"/>
        </w:rPr>
        <w:t xml:space="preserve">Spodbuditi motivacijo za vključitev v vseživljenjsko učenje s poudarkom na osebnem razvoju in izboljšanju kakovosti življenja. </w:t>
      </w:r>
    </w:p>
    <w:p w14:paraId="2DF35ABD" w14:textId="77777777" w:rsidR="000C5B44" w:rsidRPr="0055475F" w:rsidRDefault="000C5B44" w:rsidP="0065420D">
      <w:pPr>
        <w:pStyle w:val="Odstavekseznama"/>
        <w:numPr>
          <w:ilvl w:val="0"/>
          <w:numId w:val="7"/>
        </w:numPr>
        <w:spacing w:line="240" w:lineRule="auto"/>
        <w:rPr>
          <w:rFonts w:ascii="Arial" w:eastAsia="Arial" w:hAnsi="Arial" w:cs="Arial"/>
        </w:rPr>
      </w:pPr>
      <w:r w:rsidRPr="0055475F">
        <w:rPr>
          <w:rFonts w:ascii="Arial" w:eastAsia="Arial" w:hAnsi="Arial" w:cs="Arial"/>
        </w:rPr>
        <w:t xml:space="preserve">Pridobivanje uporabnikov na </w:t>
      </w:r>
      <w:hyperlink r:id="rId11">
        <w:r w:rsidRPr="0055475F">
          <w:rPr>
            <w:rStyle w:val="Hiperpovezava"/>
            <w:rFonts w:ascii="Arial" w:eastAsia="Arial" w:hAnsi="Arial" w:cs="Arial"/>
          </w:rPr>
          <w:t>www.lahko.si</w:t>
        </w:r>
      </w:hyperlink>
      <w:r w:rsidRPr="0055475F">
        <w:rPr>
          <w:rFonts w:ascii="Arial" w:eastAsia="Arial" w:hAnsi="Arial" w:cs="Arial"/>
        </w:rPr>
        <w:t>.</w:t>
      </w:r>
    </w:p>
    <w:p w14:paraId="746C3C5B" w14:textId="77777777" w:rsidR="000C5B44" w:rsidRPr="0055475F" w:rsidRDefault="000C5B44" w:rsidP="008B1F92">
      <w:pPr>
        <w:jc w:val="both"/>
        <w:rPr>
          <w:rFonts w:eastAsia="Arial" w:cs="Arial"/>
          <w:b/>
          <w:bCs/>
          <w:lang w:eastAsia="en-US"/>
        </w:rPr>
      </w:pPr>
    </w:p>
    <w:p w14:paraId="77546F42" w14:textId="77777777" w:rsidR="000C5B44" w:rsidRPr="0055475F" w:rsidRDefault="000C5B44" w:rsidP="008B1F92">
      <w:pPr>
        <w:jc w:val="both"/>
        <w:rPr>
          <w:rFonts w:eastAsia="Arial" w:cs="Arial"/>
          <w:b/>
          <w:bCs/>
          <w:lang w:eastAsia="en-US"/>
        </w:rPr>
      </w:pPr>
      <w:r w:rsidRPr="0055475F">
        <w:rPr>
          <w:rFonts w:eastAsia="Arial" w:cs="Arial"/>
          <w:b/>
          <w:bCs/>
          <w:lang w:eastAsia="en-US"/>
        </w:rPr>
        <w:t>Komunikacijski cilji za mlajše z nižjo stopnjo izobrazbe:</w:t>
      </w:r>
    </w:p>
    <w:p w14:paraId="7D3D2F15" w14:textId="77777777" w:rsidR="000C5B44" w:rsidRPr="0055475F" w:rsidRDefault="000C5B44" w:rsidP="008B1F92">
      <w:pPr>
        <w:pStyle w:val="Odstavekseznama"/>
        <w:numPr>
          <w:ilvl w:val="0"/>
          <w:numId w:val="10"/>
        </w:numPr>
        <w:spacing w:line="240" w:lineRule="auto"/>
        <w:rPr>
          <w:rFonts w:ascii="Arial" w:eastAsia="Arial" w:hAnsi="Arial" w:cs="Arial"/>
        </w:rPr>
      </w:pPr>
      <w:r w:rsidRPr="0055475F">
        <w:rPr>
          <w:rFonts w:ascii="Arial" w:eastAsia="Arial" w:hAnsi="Arial" w:cs="Arial"/>
        </w:rPr>
        <w:t>Povečati zavedanje med mlajšimi z nižjo stopnjo izobrazbe, da za pridobivanje izobrazbe nikoli ni prepozno ter da lahko uresničijo svoje sanje.</w:t>
      </w:r>
    </w:p>
    <w:p w14:paraId="2F443F6D" w14:textId="77777777" w:rsidR="000C5B44" w:rsidRPr="0055475F" w:rsidRDefault="000C5B44" w:rsidP="008B1F92">
      <w:pPr>
        <w:pStyle w:val="Odstavekseznama"/>
        <w:numPr>
          <w:ilvl w:val="0"/>
          <w:numId w:val="10"/>
        </w:numPr>
        <w:spacing w:line="240" w:lineRule="auto"/>
        <w:rPr>
          <w:rFonts w:ascii="Arial" w:eastAsia="Arial" w:hAnsi="Arial" w:cs="Arial"/>
        </w:rPr>
      </w:pPr>
      <w:r w:rsidRPr="0055475F">
        <w:rPr>
          <w:rFonts w:ascii="Arial" w:eastAsia="Arial" w:hAnsi="Arial" w:cs="Arial"/>
        </w:rPr>
        <w:t>Spodbuditi zavedanje o koristih pridobivanja vseh oblik izobrazbe za osebni in poklicni razvoj.</w:t>
      </w:r>
    </w:p>
    <w:p w14:paraId="684209BE" w14:textId="77777777" w:rsidR="000C5B44" w:rsidRPr="0055475F" w:rsidRDefault="000C5B44" w:rsidP="008B1F92">
      <w:pPr>
        <w:pStyle w:val="Odstavekseznama"/>
        <w:numPr>
          <w:ilvl w:val="0"/>
          <w:numId w:val="10"/>
        </w:numPr>
        <w:spacing w:line="240" w:lineRule="auto"/>
        <w:rPr>
          <w:rFonts w:ascii="Arial" w:eastAsia="Arial" w:hAnsi="Arial" w:cs="Arial"/>
        </w:rPr>
      </w:pPr>
      <w:r w:rsidRPr="0055475F">
        <w:rPr>
          <w:rFonts w:ascii="Arial" w:eastAsia="Arial" w:hAnsi="Arial" w:cs="Arial"/>
        </w:rPr>
        <w:t>Povečati zavedanje o pomenu pridobivanja praktičnih veščin in kompetenc, ki povečujejo možnosti za zaposlitev in uspeh na trgu dela.</w:t>
      </w:r>
    </w:p>
    <w:p w14:paraId="487CB35C" w14:textId="77777777" w:rsidR="000C5B44" w:rsidRPr="0055475F" w:rsidRDefault="000C5B44" w:rsidP="008B1F92">
      <w:pPr>
        <w:pStyle w:val="Odstavekseznama"/>
        <w:numPr>
          <w:ilvl w:val="0"/>
          <w:numId w:val="10"/>
        </w:numPr>
        <w:spacing w:line="240" w:lineRule="auto"/>
        <w:rPr>
          <w:rFonts w:ascii="Arial" w:eastAsia="Arial" w:hAnsi="Arial" w:cs="Arial"/>
        </w:rPr>
      </w:pPr>
      <w:r w:rsidRPr="0055475F">
        <w:rPr>
          <w:rFonts w:ascii="Arial" w:eastAsia="Arial" w:hAnsi="Arial" w:cs="Arial"/>
        </w:rPr>
        <w:t>Spodbuditi zaupanje in motivacijo za vključevanje v izobraževalne programe, z ustvarjanjem pozitivnega vzdušja.</w:t>
      </w:r>
    </w:p>
    <w:p w14:paraId="72F9BB7E" w14:textId="77777777" w:rsidR="000C5B44" w:rsidRPr="0055475F" w:rsidRDefault="000C5B44" w:rsidP="008B1F92">
      <w:pPr>
        <w:pStyle w:val="Odstavekseznama"/>
        <w:numPr>
          <w:ilvl w:val="0"/>
          <w:numId w:val="10"/>
        </w:numPr>
        <w:spacing w:line="240" w:lineRule="auto"/>
        <w:rPr>
          <w:rFonts w:ascii="Arial" w:eastAsia="Arial" w:hAnsi="Arial" w:cs="Arial"/>
        </w:rPr>
      </w:pPr>
      <w:r w:rsidRPr="0055475F">
        <w:rPr>
          <w:rFonts w:ascii="Arial" w:eastAsia="Arial" w:hAnsi="Arial" w:cs="Arial"/>
        </w:rPr>
        <w:t>Vzpostaviti podporno okolje, ki spodbuja samozavest in samostojnost pri učenju ter omogoča osebno rast in razvoj.</w:t>
      </w:r>
    </w:p>
    <w:p w14:paraId="719AC044" w14:textId="77777777" w:rsidR="000C5B44" w:rsidRPr="0055475F" w:rsidRDefault="000C5B44" w:rsidP="008B1F92">
      <w:pPr>
        <w:pStyle w:val="Odstavekseznama"/>
        <w:numPr>
          <w:ilvl w:val="0"/>
          <w:numId w:val="10"/>
        </w:numPr>
        <w:spacing w:line="240" w:lineRule="auto"/>
        <w:rPr>
          <w:rFonts w:ascii="Arial" w:eastAsia="Arial" w:hAnsi="Arial" w:cs="Arial"/>
        </w:rPr>
      </w:pPr>
      <w:r w:rsidRPr="0055475F">
        <w:rPr>
          <w:rFonts w:ascii="Arial" w:eastAsia="Arial" w:hAnsi="Arial" w:cs="Arial"/>
        </w:rPr>
        <w:t xml:space="preserve">Povečati stopnjo vključenosti v izobraževalne programe VŽU. </w:t>
      </w:r>
    </w:p>
    <w:p w14:paraId="58CED555" w14:textId="77777777" w:rsidR="000C5B44" w:rsidRPr="0055475F" w:rsidRDefault="000C5B44" w:rsidP="008B1F92">
      <w:pPr>
        <w:rPr>
          <w:rFonts w:eastAsia="Arial" w:cs="Arial"/>
          <w:b/>
        </w:rPr>
      </w:pPr>
    </w:p>
    <w:p w14:paraId="5E384F67" w14:textId="77777777" w:rsidR="000C5B44" w:rsidRPr="0055475F" w:rsidRDefault="000C5B44" w:rsidP="008B1F92">
      <w:pPr>
        <w:rPr>
          <w:rFonts w:eastAsia="Arial" w:cs="Arial"/>
          <w:b/>
          <w:bCs/>
        </w:rPr>
      </w:pPr>
      <w:r w:rsidRPr="0055475F">
        <w:rPr>
          <w:rFonts w:eastAsia="Arial" w:cs="Arial"/>
          <w:b/>
        </w:rPr>
        <w:t>Komunikacijski cilji za ciljno skupino starejši:</w:t>
      </w:r>
    </w:p>
    <w:p w14:paraId="314B0C85" w14:textId="77777777" w:rsidR="000C5B44" w:rsidRPr="0055475F" w:rsidRDefault="000C5B44" w:rsidP="008B1F92">
      <w:pPr>
        <w:pStyle w:val="Odstavekseznama"/>
        <w:numPr>
          <w:ilvl w:val="0"/>
          <w:numId w:val="9"/>
        </w:numPr>
        <w:spacing w:line="240" w:lineRule="auto"/>
        <w:rPr>
          <w:rFonts w:ascii="Arial" w:eastAsia="Arial" w:hAnsi="Arial" w:cs="Arial"/>
        </w:rPr>
      </w:pPr>
      <w:r w:rsidRPr="0055475F">
        <w:rPr>
          <w:rFonts w:ascii="Arial" w:eastAsia="Arial" w:hAnsi="Arial" w:cs="Arial"/>
        </w:rPr>
        <w:t>Povečati zavedanje starejših, da jim kljub starosti nova znanja in veščine lahko koristijo pri osebnem razvoju, njihovi socialni vključenosti ter ohranjanju duševnega zdravja.</w:t>
      </w:r>
    </w:p>
    <w:p w14:paraId="272C0596" w14:textId="77777777" w:rsidR="000C5B44" w:rsidRPr="0055475F" w:rsidRDefault="000C5B44" w:rsidP="008B1F92">
      <w:pPr>
        <w:pStyle w:val="Odstavekseznama"/>
        <w:numPr>
          <w:ilvl w:val="0"/>
          <w:numId w:val="9"/>
        </w:numPr>
        <w:spacing w:line="240" w:lineRule="auto"/>
        <w:rPr>
          <w:rFonts w:ascii="Arial" w:eastAsia="Arial" w:hAnsi="Arial" w:cs="Arial"/>
        </w:rPr>
      </w:pPr>
      <w:r w:rsidRPr="0055475F">
        <w:rPr>
          <w:rFonts w:ascii="Arial" w:eastAsia="Arial" w:hAnsi="Arial" w:cs="Arial"/>
        </w:rPr>
        <w:t>Krepiti zavedanje, da so na voljo izobraževalni programi, ki so prilagojeni njihovim potrebam, interesom in življenjskemu slogu.</w:t>
      </w:r>
    </w:p>
    <w:p w14:paraId="5EDF18F7" w14:textId="77777777" w:rsidR="000C5B44" w:rsidRPr="0055475F" w:rsidRDefault="000C5B44" w:rsidP="008B1F92">
      <w:pPr>
        <w:pStyle w:val="Odstavekseznama"/>
        <w:numPr>
          <w:ilvl w:val="0"/>
          <w:numId w:val="9"/>
        </w:numPr>
        <w:spacing w:line="240" w:lineRule="auto"/>
        <w:rPr>
          <w:rFonts w:ascii="Arial" w:eastAsia="Arial" w:hAnsi="Arial" w:cs="Arial"/>
        </w:rPr>
      </w:pPr>
      <w:r w:rsidRPr="0055475F">
        <w:rPr>
          <w:rFonts w:ascii="Arial" w:eastAsia="Arial" w:hAnsi="Arial" w:cs="Arial"/>
        </w:rPr>
        <w:t>Povečati zavedanje, da je tudi v starejšem obdobju mogoče in dobro razvijati nove spretnosti in izpolnjevati neizpolnjene cilje.</w:t>
      </w:r>
    </w:p>
    <w:p w14:paraId="2FCDB4E4" w14:textId="77777777" w:rsidR="000C5B44" w:rsidRPr="0055475F" w:rsidRDefault="000C5B44" w:rsidP="008B1F92">
      <w:pPr>
        <w:pStyle w:val="Odstavekseznama"/>
        <w:numPr>
          <w:ilvl w:val="0"/>
          <w:numId w:val="9"/>
        </w:numPr>
        <w:spacing w:line="240" w:lineRule="auto"/>
        <w:rPr>
          <w:rFonts w:ascii="Arial" w:eastAsia="Arial" w:hAnsi="Arial" w:cs="Arial"/>
        </w:rPr>
      </w:pPr>
      <w:r w:rsidRPr="0055475F">
        <w:rPr>
          <w:rFonts w:ascii="Arial" w:eastAsia="Arial" w:hAnsi="Arial" w:cs="Arial"/>
        </w:rPr>
        <w:t>Krepiti občutek pripadnosti skupnosti in vključenosti starejših.</w:t>
      </w:r>
    </w:p>
    <w:p w14:paraId="01A15DA8" w14:textId="77777777" w:rsidR="000C5B44" w:rsidRPr="0055475F" w:rsidRDefault="000C5B44" w:rsidP="0065420D">
      <w:pPr>
        <w:pStyle w:val="Odstavekseznama"/>
        <w:numPr>
          <w:ilvl w:val="0"/>
          <w:numId w:val="9"/>
        </w:numPr>
        <w:spacing w:line="240" w:lineRule="auto"/>
        <w:rPr>
          <w:rFonts w:ascii="Arial" w:eastAsia="Arial" w:hAnsi="Arial" w:cs="Arial"/>
        </w:rPr>
      </w:pPr>
      <w:r w:rsidRPr="0055475F">
        <w:rPr>
          <w:rFonts w:ascii="Arial" w:eastAsia="Arial" w:hAnsi="Arial" w:cs="Arial"/>
        </w:rPr>
        <w:t>Spodbujanje kulture generacijsko raznolikega zaposlovanja – brez predsodkov in diskriminacije.</w:t>
      </w:r>
    </w:p>
    <w:p w14:paraId="2692ACCE" w14:textId="77777777" w:rsidR="000C5B44" w:rsidRPr="0055475F" w:rsidRDefault="000C5B44" w:rsidP="008B1F92">
      <w:pPr>
        <w:pStyle w:val="Odstavekseznama"/>
        <w:spacing w:line="240" w:lineRule="auto"/>
        <w:rPr>
          <w:rFonts w:ascii="Arial" w:eastAsia="Arial" w:hAnsi="Arial" w:cs="Arial"/>
        </w:rPr>
      </w:pPr>
    </w:p>
    <w:p w14:paraId="63FC2C35" w14:textId="77777777" w:rsidR="000C5B44" w:rsidRPr="0055475F" w:rsidRDefault="000C5B44" w:rsidP="008B1F92">
      <w:pPr>
        <w:rPr>
          <w:rFonts w:eastAsia="Arial" w:cs="Arial"/>
          <w:b/>
          <w:bCs/>
        </w:rPr>
      </w:pPr>
      <w:r w:rsidRPr="0055475F">
        <w:rPr>
          <w:rFonts w:eastAsia="Arial" w:cs="Arial"/>
          <w:b/>
          <w:bCs/>
        </w:rPr>
        <w:t>Komunikacijski cilji za ciljno skupino migranti in priseljenci:</w:t>
      </w:r>
    </w:p>
    <w:p w14:paraId="5C38DCA2" w14:textId="0AF710E9" w:rsidR="000C5B44" w:rsidRPr="0055475F" w:rsidRDefault="000C5B44" w:rsidP="008B1F92">
      <w:pPr>
        <w:pStyle w:val="Odstavekseznama"/>
        <w:numPr>
          <w:ilvl w:val="0"/>
          <w:numId w:val="8"/>
        </w:numPr>
        <w:spacing w:line="240" w:lineRule="auto"/>
        <w:rPr>
          <w:rFonts w:ascii="Arial" w:eastAsia="Arial" w:hAnsi="Arial" w:cs="Arial"/>
        </w:rPr>
      </w:pPr>
      <w:r w:rsidRPr="0055475F">
        <w:rPr>
          <w:rFonts w:ascii="Arial" w:eastAsia="Arial" w:hAnsi="Arial" w:cs="Arial"/>
        </w:rPr>
        <w:t>Povečati zavedanje migrantov, da lahko tudi izven domovine pridobijo znanja in</w:t>
      </w:r>
      <w:r w:rsidR="00027B00">
        <w:rPr>
          <w:rFonts w:ascii="Arial" w:eastAsia="Arial" w:hAnsi="Arial" w:cs="Arial"/>
        </w:rPr>
        <w:t xml:space="preserve"> </w:t>
      </w:r>
      <w:r w:rsidRPr="0055475F">
        <w:rPr>
          <w:rFonts w:ascii="Arial" w:eastAsia="Arial" w:hAnsi="Arial" w:cs="Arial"/>
        </w:rPr>
        <w:t>kompetence, ki jim bodo povečale možnost za zaposlitev in uspeh na trgu dela.</w:t>
      </w:r>
    </w:p>
    <w:p w14:paraId="0C752040" w14:textId="77777777" w:rsidR="000C5B44" w:rsidRPr="0055475F" w:rsidRDefault="000C5B44" w:rsidP="008B1F92">
      <w:pPr>
        <w:pStyle w:val="Odstavekseznama"/>
        <w:numPr>
          <w:ilvl w:val="0"/>
          <w:numId w:val="8"/>
        </w:numPr>
        <w:spacing w:line="240" w:lineRule="auto"/>
        <w:rPr>
          <w:rFonts w:ascii="Arial" w:eastAsia="Arial" w:hAnsi="Arial" w:cs="Arial"/>
        </w:rPr>
      </w:pPr>
      <w:r w:rsidRPr="0055475F">
        <w:rPr>
          <w:rFonts w:ascii="Arial" w:eastAsia="Arial" w:hAnsi="Arial" w:cs="Arial"/>
        </w:rPr>
        <w:t>Dvigniti zavedanje o pomenu učenja lokalnega jezika za lažjo integracijo v družbo, pridobivanje zaposlitve in boljše razumevanje kulture ter vsakdanjega življenja v novem okolju.</w:t>
      </w:r>
    </w:p>
    <w:p w14:paraId="0462F239" w14:textId="77777777" w:rsidR="000C5B44" w:rsidRPr="0055475F" w:rsidRDefault="000C5B44" w:rsidP="008B1F92">
      <w:pPr>
        <w:pStyle w:val="Odstavekseznama"/>
        <w:numPr>
          <w:ilvl w:val="0"/>
          <w:numId w:val="8"/>
        </w:numPr>
        <w:spacing w:line="240" w:lineRule="auto"/>
        <w:rPr>
          <w:rFonts w:ascii="Arial" w:eastAsia="Arial" w:hAnsi="Arial" w:cs="Arial"/>
        </w:rPr>
      </w:pPr>
      <w:r w:rsidRPr="0055475F">
        <w:rPr>
          <w:rFonts w:ascii="Arial" w:eastAsia="Arial" w:hAnsi="Arial" w:cs="Arial"/>
        </w:rPr>
        <w:t>Povečati informiranost o različnih izobraževalnih programih, tečajih jezika in drugih integracijskih programih.</w:t>
      </w:r>
    </w:p>
    <w:p w14:paraId="62F3264F" w14:textId="77777777" w:rsidR="000C5B44" w:rsidRPr="0055475F" w:rsidRDefault="000C5B44" w:rsidP="008B1F92">
      <w:pPr>
        <w:pStyle w:val="Odstavekseznama"/>
        <w:numPr>
          <w:ilvl w:val="0"/>
          <w:numId w:val="8"/>
        </w:numPr>
        <w:spacing w:line="240" w:lineRule="auto"/>
        <w:rPr>
          <w:rFonts w:ascii="Arial" w:eastAsia="Arial" w:hAnsi="Arial" w:cs="Arial"/>
        </w:rPr>
      </w:pPr>
      <w:r w:rsidRPr="0055475F">
        <w:rPr>
          <w:rFonts w:ascii="Arial" w:eastAsia="Arial" w:hAnsi="Arial" w:cs="Arial"/>
        </w:rPr>
        <w:t>Spodbujati samozavest in samostojnosti za lažje premagovanje ovir in izzivov pri vključevanju v novo družbeno okolje.</w:t>
      </w:r>
    </w:p>
    <w:p w14:paraId="251187FB" w14:textId="77777777" w:rsidR="000C5B44" w:rsidRPr="0055475F" w:rsidRDefault="000C5B44" w:rsidP="008B1F92">
      <w:pPr>
        <w:pStyle w:val="Odstavekseznama"/>
        <w:numPr>
          <w:ilvl w:val="0"/>
          <w:numId w:val="8"/>
        </w:numPr>
        <w:spacing w:line="240" w:lineRule="auto"/>
        <w:rPr>
          <w:rFonts w:ascii="Arial" w:eastAsia="Arial" w:hAnsi="Arial" w:cs="Arial"/>
        </w:rPr>
      </w:pPr>
      <w:r w:rsidRPr="0055475F">
        <w:rPr>
          <w:rFonts w:ascii="Arial" w:eastAsia="Arial" w:hAnsi="Arial" w:cs="Arial"/>
        </w:rPr>
        <w:t>Spodbujati vključevanje udeležencev v vse družbene procese.</w:t>
      </w:r>
    </w:p>
    <w:p w14:paraId="2C9A7583" w14:textId="77777777" w:rsidR="000C5B44" w:rsidRPr="0055475F" w:rsidRDefault="000C5B44" w:rsidP="008B1F92">
      <w:pPr>
        <w:rPr>
          <w:rFonts w:eastAsia="Arial" w:cs="Arial"/>
          <w:lang w:eastAsia="en-US"/>
        </w:rPr>
      </w:pPr>
      <w:r w:rsidRPr="0055475F">
        <w:rPr>
          <w:rFonts w:eastAsia="Arial" w:cs="Arial"/>
        </w:rPr>
        <w:br w:type="page"/>
      </w:r>
    </w:p>
    <w:p w14:paraId="3C9AE773" w14:textId="77777777" w:rsidR="000C5B44" w:rsidRPr="0055475F" w:rsidDel="00F74982" w:rsidRDefault="000C5B44" w:rsidP="008B1F92">
      <w:pPr>
        <w:pStyle w:val="Odstavekseznama"/>
        <w:spacing w:line="240" w:lineRule="auto"/>
        <w:rPr>
          <w:rFonts w:ascii="Arial" w:eastAsia="Arial" w:hAnsi="Arial" w:cs="Arial"/>
        </w:rPr>
      </w:pPr>
    </w:p>
    <w:p w14:paraId="1DADFDD9" w14:textId="77777777" w:rsidR="000C5B44" w:rsidRPr="0055475F" w:rsidDel="001477A1" w:rsidRDefault="000C5B44" w:rsidP="008B1F92">
      <w:pPr>
        <w:rPr>
          <w:rFonts w:cs="Arial"/>
        </w:rPr>
      </w:pPr>
      <w:r w:rsidRPr="0055475F">
        <w:rPr>
          <w:rFonts w:cs="Arial"/>
          <w:noProof/>
        </w:rPr>
        <w:drawing>
          <wp:inline distT="0" distB="0" distL="0" distR="0" wp14:anchorId="25B3711F" wp14:editId="70078BCC">
            <wp:extent cx="57173" cy="161990"/>
            <wp:effectExtent l="0" t="0" r="0" b="0"/>
            <wp:docPr id="1524737440" name="Picture 1524737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737440"/>
                    <pic:cNvPicPr/>
                  </pic:nvPicPr>
                  <pic:blipFill>
                    <a:blip r:embed="rId12">
                      <a:extLst>
                        <a:ext uri="{28A0092B-C50C-407E-A947-70E740481C1C}">
                          <a14:useLocalDpi xmlns:a14="http://schemas.microsoft.com/office/drawing/2010/main" val="0"/>
                        </a:ext>
                      </a:extLst>
                    </a:blip>
                    <a:stretch>
                      <a:fillRect/>
                    </a:stretch>
                  </pic:blipFill>
                  <pic:spPr>
                    <a:xfrm>
                      <a:off x="0" y="0"/>
                      <a:ext cx="57173" cy="161990"/>
                    </a:xfrm>
                    <a:prstGeom prst="rect">
                      <a:avLst/>
                    </a:prstGeom>
                  </pic:spPr>
                </pic:pic>
              </a:graphicData>
            </a:graphic>
          </wp:inline>
        </w:drawing>
      </w:r>
      <w:r w:rsidRPr="0055475F">
        <w:rPr>
          <w:rFonts w:cs="Arial"/>
          <w:noProof/>
        </w:rPr>
        <w:drawing>
          <wp:inline distT="0" distB="0" distL="0" distR="0" wp14:anchorId="6C8B13A2" wp14:editId="2E7D17E0">
            <wp:extent cx="5040314" cy="5921146"/>
            <wp:effectExtent l="0" t="0" r="0" b="0"/>
            <wp:docPr id="1284512439" name="Picture 128451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512439"/>
                    <pic:cNvPicPr/>
                  </pic:nvPicPr>
                  <pic:blipFill>
                    <a:blip r:embed="rId13">
                      <a:extLst>
                        <a:ext uri="{28A0092B-C50C-407E-A947-70E740481C1C}">
                          <a14:useLocalDpi xmlns:a14="http://schemas.microsoft.com/office/drawing/2010/main" val="0"/>
                        </a:ext>
                      </a:extLst>
                    </a:blip>
                    <a:stretch>
                      <a:fillRect/>
                    </a:stretch>
                  </pic:blipFill>
                  <pic:spPr>
                    <a:xfrm>
                      <a:off x="0" y="0"/>
                      <a:ext cx="5040314" cy="5921146"/>
                    </a:xfrm>
                    <a:prstGeom prst="rect">
                      <a:avLst/>
                    </a:prstGeom>
                  </pic:spPr>
                </pic:pic>
              </a:graphicData>
            </a:graphic>
          </wp:inline>
        </w:drawing>
      </w:r>
    </w:p>
    <w:p w14:paraId="4BD48070" w14:textId="281F61E6" w:rsidR="00311C86" w:rsidRPr="00311C86" w:rsidRDefault="000C5B44" w:rsidP="008B1F92">
      <w:pPr>
        <w:pStyle w:val="Odstavekseznama"/>
        <w:numPr>
          <w:ilvl w:val="0"/>
          <w:numId w:val="4"/>
        </w:numPr>
        <w:shd w:val="clear" w:color="auto" w:fill="D9D9D9" w:themeFill="background1" w:themeFillShade="D9"/>
        <w:spacing w:line="240" w:lineRule="auto"/>
        <w:rPr>
          <w:rFonts w:ascii="Arial" w:eastAsia="Arial" w:hAnsi="Arial" w:cs="Arial"/>
          <w:b/>
          <w:bCs/>
        </w:rPr>
      </w:pPr>
      <w:r w:rsidRPr="0055475F">
        <w:rPr>
          <w:rFonts w:cs="Arial"/>
        </w:rPr>
        <w:br w:type="page"/>
      </w:r>
      <w:bookmarkStart w:id="1" w:name="_Hlk190765375"/>
      <w:r w:rsidR="00311C86" w:rsidRPr="00311C86">
        <w:rPr>
          <w:rFonts w:ascii="Arial" w:eastAsia="Arial" w:hAnsi="Arial" w:cs="Arial"/>
          <w:b/>
          <w:bCs/>
        </w:rPr>
        <w:lastRenderedPageBreak/>
        <w:t>OPIS PREDMETA JAVNEGA NAROČILA</w:t>
      </w:r>
    </w:p>
    <w:p w14:paraId="36F023DB" w14:textId="4B845422" w:rsidR="000C5B44" w:rsidRPr="0055475F" w:rsidRDefault="000C5B44" w:rsidP="008B1F92">
      <w:pPr>
        <w:rPr>
          <w:rFonts w:eastAsia="Arial" w:cs="Arial"/>
          <w:b/>
          <w:bCs/>
        </w:rPr>
      </w:pPr>
    </w:p>
    <w:bookmarkEnd w:id="1"/>
    <w:p w14:paraId="12C75755" w14:textId="1B40B7A8" w:rsidR="000C5B44" w:rsidRPr="0055475F" w:rsidRDefault="00B869E7" w:rsidP="008B1F92">
      <w:pPr>
        <w:jc w:val="both"/>
        <w:rPr>
          <w:rFonts w:eastAsia="Arial" w:cs="Arial"/>
        </w:rPr>
      </w:pPr>
      <w:r w:rsidRPr="00B869E7">
        <w:rPr>
          <w:rFonts w:eastAsia="Arial" w:cs="Arial"/>
          <w:lang w:eastAsia="en-US"/>
        </w:rPr>
        <w:t>Predmet javnega naročila</w:t>
      </w:r>
      <w:r w:rsidR="000C5B44" w:rsidRPr="00B869E7">
        <w:rPr>
          <w:rFonts w:eastAsia="Arial" w:cs="Arial"/>
          <w:b/>
          <w:bCs/>
        </w:rPr>
        <w:t xml:space="preserve"> </w:t>
      </w:r>
      <w:r w:rsidR="009379D0" w:rsidRPr="00C17A0D">
        <w:rPr>
          <w:rFonts w:eastAsia="Arial" w:cs="Arial"/>
        </w:rPr>
        <w:t>je</w:t>
      </w:r>
      <w:r w:rsidR="009379D0">
        <w:rPr>
          <w:rFonts w:eastAsia="Arial" w:cs="Arial"/>
          <w:b/>
          <w:bCs/>
        </w:rPr>
        <w:t xml:space="preserve"> </w:t>
      </w:r>
      <w:r w:rsidRPr="00C17A0D">
        <w:rPr>
          <w:rFonts w:cs="Arial"/>
        </w:rPr>
        <w:t xml:space="preserve">zakup oglasnega prostora v digitalnih medijih </w:t>
      </w:r>
      <w:r w:rsidR="00A77663">
        <w:rPr>
          <w:rFonts w:cs="Arial"/>
        </w:rPr>
        <w:t>za potrebe projekta</w:t>
      </w:r>
      <w:r w:rsidR="000C5B44" w:rsidRPr="0055475F">
        <w:rPr>
          <w:rFonts w:eastAsia="Arial" w:cs="Arial"/>
          <w:b/>
          <w:bCs/>
        </w:rPr>
        <w:t xml:space="preserve"> </w:t>
      </w:r>
      <w:r w:rsidR="000C5B44" w:rsidRPr="0055475F">
        <w:rPr>
          <w:rFonts w:eastAsia="Arial" w:cs="Arial"/>
        </w:rPr>
        <w:t xml:space="preserve">»Ozaveščanje, obveščanje različnih javnosti in spodbujanje k večji vključenosti v vseživljenjsko učenje«. </w:t>
      </w:r>
    </w:p>
    <w:p w14:paraId="1BE4C01F" w14:textId="647B12CC" w:rsidR="00F5156B" w:rsidRPr="009333A8" w:rsidRDefault="00F5156B" w:rsidP="00613F9D">
      <w:pPr>
        <w:spacing w:before="240"/>
        <w:jc w:val="both"/>
        <w:rPr>
          <w:rFonts w:cs="Arial"/>
        </w:rPr>
      </w:pPr>
      <w:r w:rsidRPr="009333A8">
        <w:rPr>
          <w:rFonts w:cs="Arial"/>
        </w:rPr>
        <w:t xml:space="preserve">Javno naročilo obsega načrtovanje, pripravo, izvedbo, optimizacijo, spremljanje in </w:t>
      </w:r>
      <w:proofErr w:type="spellStart"/>
      <w:r w:rsidRPr="009333A8">
        <w:rPr>
          <w:rFonts w:cs="Arial"/>
        </w:rPr>
        <w:t>postanalizo</w:t>
      </w:r>
      <w:proofErr w:type="spellEnd"/>
      <w:r w:rsidRPr="009333A8">
        <w:rPr>
          <w:rFonts w:cs="Arial"/>
        </w:rPr>
        <w:t xml:space="preserve"> kampanj</w:t>
      </w:r>
      <w:r w:rsidR="00B869E7">
        <w:rPr>
          <w:rFonts w:cs="Arial"/>
        </w:rPr>
        <w:t xml:space="preserve"> </w:t>
      </w:r>
      <w:r w:rsidR="005D01B5">
        <w:rPr>
          <w:rFonts w:cs="Arial"/>
        </w:rPr>
        <w:t>ter</w:t>
      </w:r>
      <w:r w:rsidR="00B869E7">
        <w:rPr>
          <w:rFonts w:cs="Arial"/>
        </w:rPr>
        <w:t xml:space="preserve"> poročanje</w:t>
      </w:r>
      <w:r w:rsidR="00613F9D">
        <w:rPr>
          <w:rFonts w:cs="Arial"/>
        </w:rPr>
        <w:t xml:space="preserve"> o izvedbi kampanj</w:t>
      </w:r>
      <w:r w:rsidR="00B869E7">
        <w:rPr>
          <w:rFonts w:cs="Arial"/>
        </w:rPr>
        <w:t xml:space="preserve"> </w:t>
      </w:r>
      <w:r w:rsidRPr="009333A8">
        <w:rPr>
          <w:rFonts w:cs="Arial"/>
        </w:rPr>
        <w:t>na naslednjih digitalnih kanalih:</w:t>
      </w:r>
    </w:p>
    <w:p w14:paraId="1F854346" w14:textId="77777777" w:rsidR="0055475F" w:rsidRPr="009333A8" w:rsidRDefault="00F5156B" w:rsidP="00613F9D">
      <w:pPr>
        <w:pStyle w:val="Odstavekseznama"/>
        <w:numPr>
          <w:ilvl w:val="0"/>
          <w:numId w:val="17"/>
        </w:numPr>
        <w:spacing w:line="240" w:lineRule="auto"/>
        <w:rPr>
          <w:rFonts w:ascii="Arial" w:hAnsi="Arial" w:cs="Arial"/>
        </w:rPr>
      </w:pPr>
      <w:r w:rsidRPr="009333A8">
        <w:rPr>
          <w:rFonts w:ascii="Arial" w:hAnsi="Arial" w:cs="Arial"/>
        </w:rPr>
        <w:t>YouTube,</w:t>
      </w:r>
    </w:p>
    <w:p w14:paraId="106A2816" w14:textId="1FEB4365" w:rsidR="00F5156B" w:rsidRPr="009333A8" w:rsidRDefault="00F5156B" w:rsidP="00613F9D">
      <w:pPr>
        <w:pStyle w:val="Odstavekseznama"/>
        <w:numPr>
          <w:ilvl w:val="0"/>
          <w:numId w:val="17"/>
        </w:numPr>
        <w:spacing w:before="240" w:line="240" w:lineRule="auto"/>
        <w:rPr>
          <w:rFonts w:ascii="Arial" w:hAnsi="Arial" w:cs="Arial"/>
        </w:rPr>
      </w:pPr>
      <w:r w:rsidRPr="009333A8">
        <w:rPr>
          <w:rFonts w:ascii="Arial" w:hAnsi="Arial" w:cs="Arial"/>
        </w:rPr>
        <w:t>Meta,</w:t>
      </w:r>
    </w:p>
    <w:p w14:paraId="53909E18" w14:textId="77777777" w:rsidR="00F5156B" w:rsidRPr="009333A8" w:rsidRDefault="00F5156B" w:rsidP="00613F9D">
      <w:pPr>
        <w:pStyle w:val="Odstavekseznama"/>
        <w:numPr>
          <w:ilvl w:val="0"/>
          <w:numId w:val="17"/>
        </w:numPr>
        <w:spacing w:line="240" w:lineRule="auto"/>
        <w:rPr>
          <w:rFonts w:ascii="Arial" w:hAnsi="Arial" w:cs="Arial"/>
        </w:rPr>
      </w:pPr>
      <w:r w:rsidRPr="009333A8">
        <w:rPr>
          <w:rFonts w:ascii="Arial" w:hAnsi="Arial" w:cs="Arial"/>
        </w:rPr>
        <w:t>Google oglaševanje,</w:t>
      </w:r>
    </w:p>
    <w:p w14:paraId="6E0DF135" w14:textId="77777777" w:rsidR="00F5156B" w:rsidRPr="009333A8" w:rsidRDefault="00F5156B" w:rsidP="00613F9D">
      <w:pPr>
        <w:pStyle w:val="Odstavekseznama"/>
        <w:numPr>
          <w:ilvl w:val="0"/>
          <w:numId w:val="17"/>
        </w:numPr>
        <w:spacing w:after="240" w:line="240" w:lineRule="auto"/>
        <w:rPr>
          <w:rFonts w:ascii="Arial" w:hAnsi="Arial" w:cs="Arial"/>
        </w:rPr>
      </w:pPr>
      <w:r w:rsidRPr="009333A8">
        <w:rPr>
          <w:rFonts w:ascii="Arial" w:hAnsi="Arial" w:cs="Arial"/>
        </w:rPr>
        <w:t>kanali vplivnežev.</w:t>
      </w:r>
    </w:p>
    <w:p w14:paraId="27EB6D13" w14:textId="77777777" w:rsidR="00F5156B" w:rsidRPr="009333A8" w:rsidRDefault="00F5156B" w:rsidP="008B1F92">
      <w:pPr>
        <w:spacing w:before="240" w:after="240"/>
        <w:rPr>
          <w:rFonts w:cs="Arial"/>
        </w:rPr>
      </w:pPr>
      <w:r w:rsidRPr="009333A8">
        <w:rPr>
          <w:rFonts w:cs="Arial"/>
        </w:rPr>
        <w:t>Formati oziroma tipi oglaševalskih aktivnosti so opredeljeni v spodnji tabeli:</w:t>
      </w:r>
    </w:p>
    <w:tbl>
      <w:tblPr>
        <w:tblW w:w="9069" w:type="dxa"/>
        <w:tblBorders>
          <w:top w:val="nil"/>
          <w:left w:val="nil"/>
          <w:bottom w:val="nil"/>
          <w:right w:val="nil"/>
          <w:insideH w:val="nil"/>
          <w:insideV w:val="nil"/>
        </w:tblBorders>
        <w:tblLayout w:type="fixed"/>
        <w:tblLook w:val="0600" w:firstRow="0" w:lastRow="0" w:firstColumn="0" w:lastColumn="0" w:noHBand="1" w:noVBand="1"/>
      </w:tblPr>
      <w:tblGrid>
        <w:gridCol w:w="2712"/>
        <w:gridCol w:w="6357"/>
      </w:tblGrid>
      <w:tr w:rsidR="00F5156B" w:rsidRPr="009333A8" w14:paraId="401ED6BC" w14:textId="77777777" w:rsidTr="00613F9D">
        <w:trPr>
          <w:trHeight w:val="302"/>
        </w:trPr>
        <w:tc>
          <w:tcPr>
            <w:tcW w:w="271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DC43E42" w14:textId="7C36D3DB" w:rsidR="00F5156B" w:rsidRPr="009333A8" w:rsidRDefault="00F5156B" w:rsidP="008B1F92">
            <w:pPr>
              <w:jc w:val="center"/>
              <w:rPr>
                <w:rFonts w:cs="Arial"/>
              </w:rPr>
            </w:pPr>
            <w:r w:rsidRPr="009333A8">
              <w:rPr>
                <w:rFonts w:cs="Arial"/>
                <w:b/>
                <w:bCs/>
              </w:rPr>
              <w:t>DIGITALNI KANALI</w:t>
            </w:r>
          </w:p>
        </w:tc>
        <w:tc>
          <w:tcPr>
            <w:tcW w:w="635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C9520F9" w14:textId="77777777" w:rsidR="00F5156B" w:rsidRPr="009333A8" w:rsidRDefault="00F5156B" w:rsidP="008B1F92">
            <w:pPr>
              <w:jc w:val="center"/>
              <w:rPr>
                <w:rFonts w:cs="Arial"/>
              </w:rPr>
            </w:pPr>
            <w:r w:rsidRPr="009333A8">
              <w:rPr>
                <w:rFonts w:cs="Arial"/>
                <w:b/>
                <w:bCs/>
              </w:rPr>
              <w:t>Formati oziroma tipi oglaševalskih aktivnosti</w:t>
            </w:r>
          </w:p>
        </w:tc>
      </w:tr>
      <w:tr w:rsidR="00F5156B" w:rsidRPr="009333A8" w14:paraId="14F290D2" w14:textId="77777777" w:rsidTr="00613F9D">
        <w:trPr>
          <w:trHeight w:val="256"/>
        </w:trPr>
        <w:tc>
          <w:tcPr>
            <w:tcW w:w="271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7A20C1CF" w14:textId="77777777" w:rsidR="00F5156B" w:rsidRPr="009333A8" w:rsidRDefault="00F5156B" w:rsidP="008B1F92">
            <w:pPr>
              <w:rPr>
                <w:rFonts w:cs="Arial"/>
              </w:rPr>
            </w:pPr>
            <w:r w:rsidRPr="009333A8">
              <w:rPr>
                <w:rFonts w:cs="Arial"/>
                <w:b/>
                <w:bCs/>
              </w:rPr>
              <w:t>YouTube</w:t>
            </w:r>
          </w:p>
        </w:tc>
        <w:tc>
          <w:tcPr>
            <w:tcW w:w="635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5B82865" w14:textId="77777777" w:rsidR="00F5156B" w:rsidRPr="009333A8" w:rsidRDefault="00F5156B" w:rsidP="008B1F92">
            <w:pPr>
              <w:rPr>
                <w:rFonts w:cs="Arial"/>
              </w:rPr>
            </w:pPr>
            <w:r w:rsidRPr="009333A8">
              <w:rPr>
                <w:rFonts w:cs="Arial"/>
              </w:rPr>
              <w:t xml:space="preserve">YouTube </w:t>
            </w:r>
            <w:proofErr w:type="spellStart"/>
            <w:r w:rsidRPr="009333A8">
              <w:rPr>
                <w:rFonts w:cs="Arial"/>
              </w:rPr>
              <w:t>TrueView</w:t>
            </w:r>
            <w:proofErr w:type="spellEnd"/>
            <w:r w:rsidRPr="009333A8">
              <w:rPr>
                <w:rFonts w:cs="Arial"/>
              </w:rPr>
              <w:t xml:space="preserve"> video oglasi</w:t>
            </w:r>
          </w:p>
        </w:tc>
      </w:tr>
      <w:tr w:rsidR="00F5156B" w:rsidRPr="009333A8" w14:paraId="6F6F7382" w14:textId="77777777" w:rsidTr="00613F9D">
        <w:trPr>
          <w:trHeight w:val="348"/>
        </w:trPr>
        <w:tc>
          <w:tcPr>
            <w:tcW w:w="271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8AA91DF" w14:textId="77777777" w:rsidR="00F5156B" w:rsidRPr="009333A8" w:rsidRDefault="00F5156B" w:rsidP="008B1F92">
            <w:pPr>
              <w:rPr>
                <w:rFonts w:cs="Arial"/>
              </w:rPr>
            </w:pPr>
            <w:r w:rsidRPr="009333A8">
              <w:rPr>
                <w:rFonts w:cs="Arial"/>
                <w:b/>
                <w:bCs/>
              </w:rPr>
              <w:t>Meta</w:t>
            </w:r>
          </w:p>
        </w:tc>
        <w:tc>
          <w:tcPr>
            <w:tcW w:w="635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02AAD9BA" w14:textId="77777777" w:rsidR="00F5156B" w:rsidRPr="009333A8" w:rsidRDefault="00F5156B" w:rsidP="008B1F92">
            <w:pPr>
              <w:rPr>
                <w:rFonts w:cs="Arial"/>
              </w:rPr>
            </w:pPr>
            <w:r w:rsidRPr="009333A8">
              <w:rPr>
                <w:rFonts w:cs="Arial"/>
              </w:rPr>
              <w:t xml:space="preserve">Statični oglasi, video oglasi, promocija oziroma </w:t>
            </w:r>
            <w:proofErr w:type="spellStart"/>
            <w:r w:rsidRPr="009333A8">
              <w:rPr>
                <w:rFonts w:cs="Arial"/>
              </w:rPr>
              <w:t>boost</w:t>
            </w:r>
            <w:proofErr w:type="spellEnd"/>
            <w:r w:rsidRPr="009333A8">
              <w:rPr>
                <w:rFonts w:cs="Arial"/>
              </w:rPr>
              <w:t xml:space="preserve"> objav na Facebooku in </w:t>
            </w:r>
            <w:proofErr w:type="spellStart"/>
            <w:r w:rsidRPr="009333A8">
              <w:rPr>
                <w:rFonts w:cs="Arial"/>
              </w:rPr>
              <w:t>Instagramu</w:t>
            </w:r>
            <w:proofErr w:type="spellEnd"/>
          </w:p>
        </w:tc>
      </w:tr>
      <w:tr w:rsidR="00F5156B" w:rsidRPr="009333A8" w14:paraId="5A960B27" w14:textId="77777777" w:rsidTr="00613F9D">
        <w:trPr>
          <w:trHeight w:val="344"/>
        </w:trPr>
        <w:tc>
          <w:tcPr>
            <w:tcW w:w="271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1AF3240" w14:textId="77777777" w:rsidR="00F5156B" w:rsidRPr="009333A8" w:rsidRDefault="00F5156B" w:rsidP="008B1F92">
            <w:pPr>
              <w:rPr>
                <w:rFonts w:cs="Arial"/>
              </w:rPr>
            </w:pPr>
            <w:r w:rsidRPr="009333A8">
              <w:rPr>
                <w:rFonts w:cs="Arial"/>
                <w:b/>
                <w:bCs/>
              </w:rPr>
              <w:t>Google oglaševanje</w:t>
            </w:r>
          </w:p>
        </w:tc>
        <w:tc>
          <w:tcPr>
            <w:tcW w:w="635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9277A92" w14:textId="77777777" w:rsidR="00F5156B" w:rsidRPr="009333A8" w:rsidRDefault="00F5156B" w:rsidP="008B1F92">
            <w:pPr>
              <w:rPr>
                <w:rFonts w:cs="Arial"/>
              </w:rPr>
            </w:pPr>
            <w:r w:rsidRPr="009333A8">
              <w:rPr>
                <w:rFonts w:cs="Arial"/>
              </w:rPr>
              <w:t>Google iskalni oglasi (</w:t>
            </w:r>
            <w:proofErr w:type="spellStart"/>
            <w:r w:rsidRPr="009333A8">
              <w:rPr>
                <w:rFonts w:cs="Arial"/>
              </w:rPr>
              <w:t>Search</w:t>
            </w:r>
            <w:proofErr w:type="spellEnd"/>
            <w:r w:rsidRPr="009333A8">
              <w:rPr>
                <w:rFonts w:cs="Arial"/>
              </w:rPr>
              <w:t xml:space="preserve"> </w:t>
            </w:r>
            <w:proofErr w:type="spellStart"/>
            <w:r w:rsidRPr="009333A8">
              <w:rPr>
                <w:rFonts w:cs="Arial"/>
              </w:rPr>
              <w:t>ads</w:t>
            </w:r>
            <w:proofErr w:type="spellEnd"/>
            <w:r w:rsidRPr="009333A8">
              <w:rPr>
                <w:rFonts w:cs="Arial"/>
              </w:rPr>
              <w:t>), Google prikazni oglasi (</w:t>
            </w:r>
            <w:proofErr w:type="spellStart"/>
            <w:r w:rsidRPr="009333A8">
              <w:rPr>
                <w:rFonts w:cs="Arial"/>
              </w:rPr>
              <w:t>Display</w:t>
            </w:r>
            <w:proofErr w:type="spellEnd"/>
            <w:r w:rsidRPr="009333A8">
              <w:rPr>
                <w:rFonts w:cs="Arial"/>
              </w:rPr>
              <w:t xml:space="preserve"> </w:t>
            </w:r>
            <w:proofErr w:type="spellStart"/>
            <w:r w:rsidRPr="009333A8">
              <w:rPr>
                <w:rFonts w:cs="Arial"/>
              </w:rPr>
              <w:t>ads</w:t>
            </w:r>
            <w:proofErr w:type="spellEnd"/>
            <w:r w:rsidRPr="009333A8">
              <w:rPr>
                <w:rFonts w:cs="Arial"/>
              </w:rPr>
              <w:t>)</w:t>
            </w:r>
          </w:p>
        </w:tc>
      </w:tr>
      <w:tr w:rsidR="00F5156B" w:rsidRPr="009333A8" w14:paraId="32C30F55" w14:textId="77777777" w:rsidTr="00613F9D">
        <w:trPr>
          <w:trHeight w:val="325"/>
        </w:trPr>
        <w:tc>
          <w:tcPr>
            <w:tcW w:w="2712"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936C862" w14:textId="77777777" w:rsidR="00F5156B" w:rsidRPr="009333A8" w:rsidRDefault="00F5156B" w:rsidP="008B1F92">
            <w:pPr>
              <w:rPr>
                <w:rFonts w:cs="Arial"/>
              </w:rPr>
            </w:pPr>
            <w:r w:rsidRPr="009333A8">
              <w:rPr>
                <w:rFonts w:cs="Arial"/>
                <w:b/>
                <w:bCs/>
              </w:rPr>
              <w:t>Kanali vplivnežev</w:t>
            </w:r>
          </w:p>
        </w:tc>
        <w:tc>
          <w:tcPr>
            <w:tcW w:w="635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5B2430C" w14:textId="77777777" w:rsidR="00F5156B" w:rsidRPr="009333A8" w:rsidRDefault="00F5156B" w:rsidP="008B1F92">
            <w:pPr>
              <w:rPr>
                <w:rFonts w:cs="Arial"/>
              </w:rPr>
            </w:pPr>
            <w:r w:rsidRPr="009333A8">
              <w:rPr>
                <w:rFonts w:cs="Arial"/>
              </w:rPr>
              <w:t xml:space="preserve">Video objave vplivnežev v formatih </w:t>
            </w:r>
            <w:proofErr w:type="spellStart"/>
            <w:r w:rsidRPr="009333A8">
              <w:rPr>
                <w:rFonts w:cs="Arial"/>
              </w:rPr>
              <w:t>Instagram</w:t>
            </w:r>
            <w:proofErr w:type="spellEnd"/>
            <w:r w:rsidRPr="009333A8">
              <w:rPr>
                <w:rFonts w:cs="Arial"/>
              </w:rPr>
              <w:t xml:space="preserve"> </w:t>
            </w:r>
            <w:proofErr w:type="spellStart"/>
            <w:r w:rsidRPr="009333A8">
              <w:rPr>
                <w:rFonts w:cs="Arial"/>
              </w:rPr>
              <w:t>Reel</w:t>
            </w:r>
            <w:proofErr w:type="spellEnd"/>
            <w:r w:rsidRPr="009333A8">
              <w:rPr>
                <w:rFonts w:cs="Arial"/>
              </w:rPr>
              <w:t xml:space="preserve">, </w:t>
            </w:r>
            <w:proofErr w:type="spellStart"/>
            <w:r w:rsidRPr="009333A8">
              <w:rPr>
                <w:rFonts w:cs="Arial"/>
              </w:rPr>
              <w:t>TikTok</w:t>
            </w:r>
            <w:proofErr w:type="spellEnd"/>
            <w:r w:rsidRPr="009333A8">
              <w:rPr>
                <w:rFonts w:cs="Arial"/>
              </w:rPr>
              <w:t xml:space="preserve"> video ali Facebook </w:t>
            </w:r>
            <w:proofErr w:type="spellStart"/>
            <w:r w:rsidRPr="009333A8">
              <w:rPr>
                <w:rFonts w:cs="Arial"/>
              </w:rPr>
              <w:t>Reel</w:t>
            </w:r>
            <w:proofErr w:type="spellEnd"/>
          </w:p>
        </w:tc>
      </w:tr>
    </w:tbl>
    <w:p w14:paraId="002FFFE8" w14:textId="5280D208" w:rsidR="00F5156B" w:rsidRPr="009333A8" w:rsidRDefault="00F5156B" w:rsidP="00613F9D">
      <w:pPr>
        <w:spacing w:before="240" w:after="240"/>
        <w:jc w:val="both"/>
        <w:rPr>
          <w:rFonts w:cs="Arial"/>
        </w:rPr>
      </w:pPr>
      <w:bookmarkStart w:id="2" w:name="_heading=h.i4zvbhadcsge" w:colFirst="0" w:colLast="0"/>
      <w:bookmarkEnd w:id="2"/>
      <w:r w:rsidRPr="009333A8">
        <w:rPr>
          <w:rFonts w:cs="Arial"/>
        </w:rPr>
        <w:t xml:space="preserve">Razdelitev proračuna za zakup oglasnega prostora oziroma izvedbo oglaševalskih aktivnosti na digitalnih kanalih </w:t>
      </w:r>
      <w:r w:rsidR="00CA75D0">
        <w:rPr>
          <w:rFonts w:cs="Arial"/>
        </w:rPr>
        <w:t xml:space="preserve">po letih trajanja javnega naročila </w:t>
      </w:r>
      <w:r w:rsidRPr="009333A8">
        <w:rPr>
          <w:rFonts w:cs="Arial"/>
        </w:rPr>
        <w:t>je določena v obrazcu Osnovni parametri (OBR-A), ki je del obrazca Predračun z razčlenitvijo (OBR-2.13).</w:t>
      </w:r>
    </w:p>
    <w:p w14:paraId="4C791A75" w14:textId="2E25C37B" w:rsidR="00F5156B" w:rsidRPr="009333A8" w:rsidRDefault="00F5156B" w:rsidP="00613F9D">
      <w:pPr>
        <w:jc w:val="both"/>
        <w:rPr>
          <w:rFonts w:cs="Arial"/>
          <w:b/>
          <w:bCs/>
        </w:rPr>
      </w:pPr>
      <w:bookmarkStart w:id="3" w:name="_heading=h.s9lg8w1ipg5" w:colFirst="0" w:colLast="0"/>
      <w:bookmarkEnd w:id="3"/>
      <w:r w:rsidRPr="009333A8">
        <w:rPr>
          <w:rFonts w:cs="Arial"/>
        </w:rPr>
        <w:t>Izvajalec mora pri pripravi in izvedbi kampanj upoštevati ciljne skupine, letne usmeritve, minimalne KPI-je in razdelitev aktivnosti, kot so določeni v obrazcu OBR-A. Konkretni nabor oglasnih formatov, ciljanj, ključnih besed, oglasnih besedil, ciljnih URL-naslovov in vsebin za promocijo se pred izvedbo posamezne kampanje uskladi in potrdi z naročnikom.</w:t>
      </w:r>
    </w:p>
    <w:p w14:paraId="0C4EF7C0" w14:textId="419B70CA" w:rsidR="00F5156B" w:rsidRPr="009333A8" w:rsidRDefault="00F5156B" w:rsidP="00613F9D">
      <w:pPr>
        <w:shd w:val="clear" w:color="auto" w:fill="FFFFFF"/>
        <w:spacing w:before="240" w:after="240"/>
        <w:jc w:val="both"/>
        <w:rPr>
          <w:rFonts w:cs="Arial"/>
        </w:rPr>
      </w:pPr>
      <w:bookmarkStart w:id="4" w:name="_heading=h.6tvg4mw32x8g" w:colFirst="0" w:colLast="0"/>
      <w:bookmarkEnd w:id="4"/>
      <w:r w:rsidRPr="009333A8">
        <w:rPr>
          <w:rFonts w:cs="Arial"/>
        </w:rPr>
        <w:t>KPI-ji</w:t>
      </w:r>
      <w:r w:rsidR="00774D01">
        <w:rPr>
          <w:rFonts w:cs="Arial"/>
        </w:rPr>
        <w:t>,</w:t>
      </w:r>
      <w:r w:rsidRPr="009333A8">
        <w:rPr>
          <w:rFonts w:cs="Arial"/>
        </w:rPr>
        <w:t xml:space="preserve"> so določeni v obrazcu </w:t>
      </w:r>
      <w:r w:rsidRPr="009333A8">
        <w:rPr>
          <w:rFonts w:cs="Arial"/>
          <w:b/>
          <w:bCs/>
        </w:rPr>
        <w:t>Osnovni parametri (OBR-A)</w:t>
      </w:r>
      <w:r w:rsidRPr="009333A8">
        <w:rPr>
          <w:rFonts w:cs="Arial"/>
        </w:rPr>
        <w:t xml:space="preserve">, ki je del obrazca </w:t>
      </w:r>
      <w:r w:rsidRPr="009333A8">
        <w:rPr>
          <w:rFonts w:cs="Arial"/>
          <w:b/>
          <w:bCs/>
        </w:rPr>
        <w:t>Predračun z razčlenitvijo (OBR-2.13)</w:t>
      </w:r>
      <w:r w:rsidRPr="009333A8">
        <w:rPr>
          <w:rFonts w:cs="Arial"/>
        </w:rPr>
        <w:t>. KPI-ji so določeni po posameznih letih, ciljnih skupinah, kanalih in tipu kampanje ter predstavljajo minimalne zahtevane rezultate, ki jih mora izvajalec doseči v okviru izvedbe oglaševalskih aktivnosti.</w:t>
      </w:r>
    </w:p>
    <w:p w14:paraId="30735989" w14:textId="4577F5D9" w:rsidR="008B1F92" w:rsidRPr="000D7F5B" w:rsidRDefault="008B1F92" w:rsidP="008B1F92">
      <w:pPr>
        <w:shd w:val="clear" w:color="auto" w:fill="FFFFFF"/>
        <w:rPr>
          <w:rFonts w:cs="Arial"/>
          <w:b/>
          <w:bCs/>
        </w:rPr>
      </w:pPr>
      <w:r w:rsidRPr="00613F9D">
        <w:rPr>
          <w:rFonts w:cs="Arial"/>
          <w:b/>
          <w:bCs/>
        </w:rPr>
        <w:t>a)</w:t>
      </w:r>
      <w:r>
        <w:rPr>
          <w:rFonts w:cs="Arial"/>
          <w:b/>
          <w:bCs/>
        </w:rPr>
        <w:t xml:space="preserve"> </w:t>
      </w:r>
      <w:r w:rsidRPr="000D7F5B">
        <w:rPr>
          <w:rFonts w:cs="Arial"/>
          <w:b/>
          <w:bCs/>
        </w:rPr>
        <w:t>KPI-ji</w:t>
      </w:r>
    </w:p>
    <w:p w14:paraId="4C83429D" w14:textId="7F31B17F" w:rsidR="00F5156B" w:rsidRPr="009333A8" w:rsidRDefault="000734F2" w:rsidP="000D7F5B">
      <w:pPr>
        <w:shd w:val="clear" w:color="auto" w:fill="FFFFFF"/>
        <w:rPr>
          <w:rFonts w:cs="Arial"/>
        </w:rPr>
      </w:pPr>
      <w:r w:rsidRPr="009333A8">
        <w:rPr>
          <w:rFonts w:cs="Arial"/>
        </w:rPr>
        <w:t>K</w:t>
      </w:r>
      <w:r w:rsidR="00F5156B" w:rsidRPr="009333A8">
        <w:rPr>
          <w:rFonts w:cs="Arial"/>
        </w:rPr>
        <w:t>ot KPI-ji</w:t>
      </w:r>
      <w:r w:rsidRPr="009333A8">
        <w:rPr>
          <w:rFonts w:cs="Arial"/>
        </w:rPr>
        <w:t xml:space="preserve"> se upoštevajo</w:t>
      </w:r>
      <w:r w:rsidR="00F5156B" w:rsidRPr="009333A8">
        <w:rPr>
          <w:rFonts w:cs="Arial"/>
        </w:rPr>
        <w:t>:</w:t>
      </w:r>
    </w:p>
    <w:p w14:paraId="629F4DE9" w14:textId="77777777" w:rsidR="00F5156B" w:rsidRPr="009333A8" w:rsidRDefault="00F5156B" w:rsidP="000D7F5B">
      <w:pPr>
        <w:pStyle w:val="Odstavekseznama"/>
        <w:numPr>
          <w:ilvl w:val="0"/>
          <w:numId w:val="25"/>
        </w:numPr>
        <w:shd w:val="clear" w:color="auto" w:fill="FFFFFF"/>
        <w:spacing w:line="240" w:lineRule="auto"/>
        <w:rPr>
          <w:rFonts w:ascii="Arial" w:hAnsi="Arial" w:cs="Arial"/>
        </w:rPr>
      </w:pPr>
      <w:r w:rsidRPr="009333A8">
        <w:rPr>
          <w:rFonts w:ascii="Arial" w:hAnsi="Arial" w:cs="Arial"/>
        </w:rPr>
        <w:t>minimalno število prikazov oglasov,</w:t>
      </w:r>
    </w:p>
    <w:p w14:paraId="147CCB6C" w14:textId="77777777" w:rsidR="00F5156B" w:rsidRPr="009333A8" w:rsidRDefault="00F5156B" w:rsidP="000D7F5B">
      <w:pPr>
        <w:pStyle w:val="Odstavekseznama"/>
        <w:numPr>
          <w:ilvl w:val="0"/>
          <w:numId w:val="25"/>
        </w:numPr>
        <w:shd w:val="clear" w:color="auto" w:fill="FFFFFF"/>
        <w:spacing w:line="240" w:lineRule="auto"/>
        <w:rPr>
          <w:rFonts w:ascii="Arial" w:hAnsi="Arial" w:cs="Arial"/>
        </w:rPr>
      </w:pPr>
      <w:r w:rsidRPr="009333A8">
        <w:rPr>
          <w:rFonts w:ascii="Arial" w:hAnsi="Arial" w:cs="Arial"/>
        </w:rPr>
        <w:t>minimalno število ogledov video oglasov oziroma video vsebin,</w:t>
      </w:r>
    </w:p>
    <w:p w14:paraId="1294B7AB" w14:textId="77777777" w:rsidR="00F5156B" w:rsidRPr="009333A8" w:rsidRDefault="00F5156B" w:rsidP="000D7F5B">
      <w:pPr>
        <w:pStyle w:val="Odstavekseznama"/>
        <w:numPr>
          <w:ilvl w:val="0"/>
          <w:numId w:val="25"/>
        </w:numPr>
        <w:shd w:val="clear" w:color="auto" w:fill="FFFFFF"/>
        <w:spacing w:after="240" w:line="240" w:lineRule="auto"/>
        <w:rPr>
          <w:rFonts w:ascii="Arial" w:hAnsi="Arial" w:cs="Arial"/>
        </w:rPr>
      </w:pPr>
      <w:r w:rsidRPr="009333A8">
        <w:rPr>
          <w:rFonts w:ascii="Arial" w:hAnsi="Arial" w:cs="Arial"/>
        </w:rPr>
        <w:t>minimalno število klikov na spletno mesto naročnika.</w:t>
      </w:r>
    </w:p>
    <w:p w14:paraId="6E56CEE5" w14:textId="77777777" w:rsidR="00F5156B" w:rsidRPr="009333A8" w:rsidRDefault="00F5156B" w:rsidP="000D7F5B">
      <w:pPr>
        <w:shd w:val="clear" w:color="auto" w:fill="FFFFFF"/>
        <w:spacing w:before="240"/>
        <w:jc w:val="both"/>
        <w:rPr>
          <w:rFonts w:cs="Arial"/>
        </w:rPr>
      </w:pPr>
      <w:r w:rsidRPr="009333A8">
        <w:rPr>
          <w:rFonts w:cs="Arial"/>
        </w:rPr>
        <w:t xml:space="preserve">KPI-ji so razdeljeni glede na namen kampanje, in sicer na kampanje za </w:t>
      </w:r>
      <w:proofErr w:type="spellStart"/>
      <w:r w:rsidRPr="009333A8">
        <w:rPr>
          <w:rFonts w:cs="Arial"/>
        </w:rPr>
        <w:t>znamčenje</w:t>
      </w:r>
      <w:proofErr w:type="spellEnd"/>
      <w:r w:rsidRPr="009333A8">
        <w:rPr>
          <w:rFonts w:cs="Arial"/>
        </w:rPr>
        <w:t xml:space="preserve"> ter kampanje za konverzije oziroma obisk spletne strani.</w:t>
      </w:r>
    </w:p>
    <w:p w14:paraId="134C14BD" w14:textId="3B2BBD7F" w:rsidR="00F5156B" w:rsidRPr="009333A8" w:rsidRDefault="00F5156B" w:rsidP="000D7F5B">
      <w:pPr>
        <w:pStyle w:val="Naslov3"/>
        <w:keepNext w:val="0"/>
        <w:widowControl/>
        <w:numPr>
          <w:ilvl w:val="0"/>
          <w:numId w:val="24"/>
        </w:numPr>
        <w:shd w:val="clear" w:color="auto" w:fill="FFFFFF"/>
        <w:spacing w:before="280" w:after="80"/>
        <w:jc w:val="left"/>
        <w:rPr>
          <w:rFonts w:ascii="Arial" w:eastAsia="Arial" w:hAnsi="Arial"/>
          <w:color w:val="auto"/>
          <w:sz w:val="22"/>
          <w:szCs w:val="22"/>
        </w:rPr>
      </w:pPr>
      <w:bookmarkStart w:id="5" w:name="_heading=h.q7eic4y0amra" w:colFirst="0" w:colLast="0"/>
      <w:bookmarkEnd w:id="5"/>
      <w:r w:rsidRPr="009333A8">
        <w:rPr>
          <w:rFonts w:ascii="Arial" w:eastAsia="Arial" w:hAnsi="Arial"/>
          <w:color w:val="auto"/>
          <w:sz w:val="22"/>
          <w:szCs w:val="22"/>
        </w:rPr>
        <w:t xml:space="preserve">KPI-ji za kampanje za </w:t>
      </w:r>
      <w:proofErr w:type="spellStart"/>
      <w:r w:rsidRPr="009333A8">
        <w:rPr>
          <w:rFonts w:ascii="Arial" w:eastAsia="Arial" w:hAnsi="Arial"/>
          <w:color w:val="auto"/>
          <w:sz w:val="22"/>
          <w:szCs w:val="22"/>
        </w:rPr>
        <w:t>znamčenje</w:t>
      </w:r>
      <w:proofErr w:type="spellEnd"/>
    </w:p>
    <w:tbl>
      <w:tblPr>
        <w:tblW w:w="6513" w:type="dxa"/>
        <w:tblBorders>
          <w:top w:val="nil"/>
          <w:left w:val="nil"/>
          <w:bottom w:val="nil"/>
          <w:right w:val="nil"/>
          <w:insideH w:val="nil"/>
          <w:insideV w:val="nil"/>
        </w:tblBorders>
        <w:tblLayout w:type="fixed"/>
        <w:tblLook w:val="0600" w:firstRow="0" w:lastRow="0" w:firstColumn="0" w:lastColumn="0" w:noHBand="1" w:noVBand="1"/>
      </w:tblPr>
      <w:tblGrid>
        <w:gridCol w:w="3536"/>
        <w:gridCol w:w="2977"/>
      </w:tblGrid>
      <w:tr w:rsidR="00F5156B" w:rsidRPr="009333A8" w14:paraId="1102B9DE" w14:textId="77777777" w:rsidTr="000D7F5B">
        <w:trPr>
          <w:trHeight w:val="42"/>
        </w:trPr>
        <w:tc>
          <w:tcPr>
            <w:tcW w:w="353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8C45FB7" w14:textId="77777777" w:rsidR="00F5156B" w:rsidRPr="009333A8" w:rsidRDefault="00F5156B" w:rsidP="000D7F5B">
            <w:pPr>
              <w:shd w:val="clear" w:color="auto" w:fill="FFFFFF"/>
              <w:jc w:val="center"/>
              <w:rPr>
                <w:rFonts w:cs="Arial"/>
              </w:rPr>
            </w:pPr>
            <w:r w:rsidRPr="009333A8">
              <w:rPr>
                <w:rFonts w:cs="Arial"/>
                <w:b/>
                <w:bCs/>
              </w:rPr>
              <w:lastRenderedPageBreak/>
              <w:t>Kanal</w:t>
            </w:r>
          </w:p>
        </w:tc>
        <w:tc>
          <w:tcPr>
            <w:tcW w:w="2977"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098CD24" w14:textId="77777777" w:rsidR="00F5156B" w:rsidRPr="009333A8" w:rsidRDefault="00F5156B" w:rsidP="000D7F5B">
            <w:pPr>
              <w:shd w:val="clear" w:color="auto" w:fill="FFFFFF"/>
              <w:jc w:val="center"/>
              <w:rPr>
                <w:rFonts w:cs="Arial"/>
              </w:rPr>
            </w:pPr>
            <w:r w:rsidRPr="009333A8">
              <w:rPr>
                <w:rFonts w:cs="Arial"/>
                <w:b/>
                <w:bCs/>
              </w:rPr>
              <w:t>KPI</w:t>
            </w:r>
          </w:p>
        </w:tc>
      </w:tr>
      <w:tr w:rsidR="00F5156B" w:rsidRPr="009333A8" w14:paraId="3B5B9076" w14:textId="77777777" w:rsidTr="000D7F5B">
        <w:trPr>
          <w:trHeight w:val="106"/>
        </w:trPr>
        <w:tc>
          <w:tcPr>
            <w:tcW w:w="353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0A140AF" w14:textId="77777777" w:rsidR="00F5156B" w:rsidRPr="009333A8" w:rsidRDefault="00F5156B" w:rsidP="000D7F5B">
            <w:pPr>
              <w:shd w:val="clear" w:color="auto" w:fill="FFFFFF"/>
              <w:rPr>
                <w:rFonts w:cs="Arial"/>
              </w:rPr>
            </w:pPr>
            <w:r w:rsidRPr="009333A8">
              <w:rPr>
                <w:rFonts w:cs="Arial"/>
              </w:rPr>
              <w:t>Meta oglaševanje</w:t>
            </w:r>
          </w:p>
        </w:tc>
        <w:tc>
          <w:tcPr>
            <w:tcW w:w="2977"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353B348B" w14:textId="77777777" w:rsidR="00F5156B" w:rsidRPr="009333A8" w:rsidRDefault="00F5156B" w:rsidP="000D7F5B">
            <w:pPr>
              <w:shd w:val="clear" w:color="auto" w:fill="FFFFFF"/>
              <w:rPr>
                <w:rFonts w:cs="Arial"/>
              </w:rPr>
            </w:pPr>
            <w:r w:rsidRPr="009333A8">
              <w:rPr>
                <w:rFonts w:cs="Arial"/>
              </w:rPr>
              <w:t>minimalno število prikazov</w:t>
            </w:r>
          </w:p>
        </w:tc>
      </w:tr>
      <w:tr w:rsidR="00F5156B" w:rsidRPr="009333A8" w14:paraId="5BB87236" w14:textId="77777777" w:rsidTr="000D7F5B">
        <w:trPr>
          <w:trHeight w:val="29"/>
        </w:trPr>
        <w:tc>
          <w:tcPr>
            <w:tcW w:w="353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2C1E226" w14:textId="77777777" w:rsidR="00F5156B" w:rsidRPr="009333A8" w:rsidRDefault="00F5156B" w:rsidP="000D7F5B">
            <w:pPr>
              <w:shd w:val="clear" w:color="auto" w:fill="FFFFFF"/>
              <w:rPr>
                <w:rFonts w:cs="Arial"/>
              </w:rPr>
            </w:pPr>
            <w:r w:rsidRPr="009333A8">
              <w:rPr>
                <w:rFonts w:cs="Arial"/>
              </w:rPr>
              <w:t xml:space="preserve">Google </w:t>
            </w:r>
            <w:proofErr w:type="spellStart"/>
            <w:r w:rsidRPr="009333A8">
              <w:rPr>
                <w:rFonts w:cs="Arial"/>
              </w:rPr>
              <w:t>prikazno</w:t>
            </w:r>
            <w:proofErr w:type="spellEnd"/>
            <w:r w:rsidRPr="009333A8">
              <w:rPr>
                <w:rFonts w:cs="Arial"/>
              </w:rPr>
              <w:t xml:space="preserve"> oglaševanje</w:t>
            </w:r>
          </w:p>
        </w:tc>
        <w:tc>
          <w:tcPr>
            <w:tcW w:w="2977"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230D9922" w14:textId="77777777" w:rsidR="00F5156B" w:rsidRPr="009333A8" w:rsidRDefault="00F5156B" w:rsidP="000D7F5B">
            <w:pPr>
              <w:shd w:val="clear" w:color="auto" w:fill="FFFFFF"/>
              <w:rPr>
                <w:rFonts w:cs="Arial"/>
              </w:rPr>
            </w:pPr>
            <w:r w:rsidRPr="009333A8">
              <w:rPr>
                <w:rFonts w:cs="Arial"/>
              </w:rPr>
              <w:t>minimalno število prikazov</w:t>
            </w:r>
          </w:p>
        </w:tc>
      </w:tr>
      <w:tr w:rsidR="00F5156B" w:rsidRPr="009333A8" w14:paraId="68516EC8" w14:textId="77777777" w:rsidTr="000D7F5B">
        <w:trPr>
          <w:trHeight w:val="219"/>
        </w:trPr>
        <w:tc>
          <w:tcPr>
            <w:tcW w:w="353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E0258AF" w14:textId="77777777" w:rsidR="00F5156B" w:rsidRPr="009333A8" w:rsidRDefault="00F5156B" w:rsidP="000D7F5B">
            <w:pPr>
              <w:shd w:val="clear" w:color="auto" w:fill="FFFFFF"/>
              <w:rPr>
                <w:rFonts w:cs="Arial"/>
              </w:rPr>
            </w:pPr>
            <w:r w:rsidRPr="009333A8">
              <w:rPr>
                <w:rFonts w:cs="Arial"/>
              </w:rPr>
              <w:t xml:space="preserve">YouTube </w:t>
            </w:r>
            <w:proofErr w:type="spellStart"/>
            <w:r w:rsidRPr="009333A8">
              <w:rPr>
                <w:rFonts w:cs="Arial"/>
              </w:rPr>
              <w:t>TrueView</w:t>
            </w:r>
            <w:proofErr w:type="spellEnd"/>
            <w:r w:rsidRPr="009333A8">
              <w:rPr>
                <w:rFonts w:cs="Arial"/>
              </w:rPr>
              <w:t xml:space="preserve"> oglaševanje</w:t>
            </w:r>
          </w:p>
        </w:tc>
        <w:tc>
          <w:tcPr>
            <w:tcW w:w="2977"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B110DF6" w14:textId="77777777" w:rsidR="00F5156B" w:rsidRPr="009333A8" w:rsidRDefault="00F5156B" w:rsidP="000D7F5B">
            <w:pPr>
              <w:shd w:val="clear" w:color="auto" w:fill="FFFFFF"/>
              <w:rPr>
                <w:rFonts w:cs="Arial"/>
              </w:rPr>
            </w:pPr>
            <w:r w:rsidRPr="009333A8">
              <w:rPr>
                <w:rFonts w:cs="Arial"/>
              </w:rPr>
              <w:t>minimalno število ogledov</w:t>
            </w:r>
          </w:p>
        </w:tc>
      </w:tr>
      <w:tr w:rsidR="00F5156B" w:rsidRPr="009333A8" w14:paraId="3872E0C9" w14:textId="77777777" w:rsidTr="000D7F5B">
        <w:trPr>
          <w:trHeight w:val="146"/>
        </w:trPr>
        <w:tc>
          <w:tcPr>
            <w:tcW w:w="3536"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713D563" w14:textId="77777777" w:rsidR="00F5156B" w:rsidRPr="009333A8" w:rsidRDefault="00F5156B" w:rsidP="000D7F5B">
            <w:pPr>
              <w:shd w:val="clear" w:color="auto" w:fill="FFFFFF"/>
              <w:rPr>
                <w:rFonts w:cs="Arial"/>
              </w:rPr>
            </w:pPr>
            <w:r w:rsidRPr="009333A8">
              <w:rPr>
                <w:rFonts w:cs="Arial"/>
              </w:rPr>
              <w:t>Vplivneži</w:t>
            </w:r>
          </w:p>
        </w:tc>
        <w:tc>
          <w:tcPr>
            <w:tcW w:w="2977"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EEDEB90" w14:textId="105F6013" w:rsidR="00F5156B" w:rsidRPr="009333A8" w:rsidRDefault="00F5156B" w:rsidP="000D7F5B">
            <w:pPr>
              <w:shd w:val="clear" w:color="auto" w:fill="FFFFFF"/>
              <w:rPr>
                <w:rFonts w:cs="Arial"/>
              </w:rPr>
            </w:pPr>
            <w:r w:rsidRPr="009333A8">
              <w:rPr>
                <w:rFonts w:cs="Arial"/>
              </w:rPr>
              <w:t>minimalno število ogledov</w:t>
            </w:r>
          </w:p>
        </w:tc>
      </w:tr>
    </w:tbl>
    <w:p w14:paraId="2A264108" w14:textId="77777777" w:rsidR="00F5156B" w:rsidRPr="00A714F6" w:rsidRDefault="00F5156B" w:rsidP="000D7F5B">
      <w:pPr>
        <w:pStyle w:val="Naslov3"/>
        <w:keepNext w:val="0"/>
        <w:widowControl/>
        <w:numPr>
          <w:ilvl w:val="0"/>
          <w:numId w:val="24"/>
        </w:numPr>
        <w:shd w:val="clear" w:color="auto" w:fill="FFFFFF"/>
        <w:spacing w:before="280" w:after="80"/>
        <w:jc w:val="left"/>
        <w:rPr>
          <w:rFonts w:ascii="Arial" w:eastAsia="Arial" w:hAnsi="Arial"/>
          <w:color w:val="auto"/>
          <w:sz w:val="22"/>
          <w:szCs w:val="22"/>
        </w:rPr>
      </w:pPr>
      <w:bookmarkStart w:id="6" w:name="_heading=h.as4llalro5q4" w:colFirst="0" w:colLast="0"/>
      <w:bookmarkEnd w:id="6"/>
      <w:r w:rsidRPr="009333A8">
        <w:rPr>
          <w:rFonts w:ascii="Arial" w:eastAsia="Arial" w:hAnsi="Arial"/>
          <w:color w:val="auto"/>
          <w:sz w:val="22"/>
          <w:szCs w:val="22"/>
        </w:rPr>
        <w:t xml:space="preserve">KPI-ji za kampanje za </w:t>
      </w:r>
      <w:r w:rsidRPr="00A714F6">
        <w:rPr>
          <w:rFonts w:ascii="Arial" w:eastAsia="Arial" w:hAnsi="Arial"/>
          <w:color w:val="auto"/>
          <w:sz w:val="22"/>
          <w:szCs w:val="22"/>
        </w:rPr>
        <w:t>konverzije oziroma obisk spletne strani</w:t>
      </w:r>
    </w:p>
    <w:tbl>
      <w:tblPr>
        <w:tblW w:w="5680" w:type="dxa"/>
        <w:tblBorders>
          <w:top w:val="nil"/>
          <w:left w:val="nil"/>
          <w:bottom w:val="nil"/>
          <w:right w:val="nil"/>
          <w:insideH w:val="nil"/>
          <w:insideV w:val="nil"/>
        </w:tblBorders>
        <w:tblLayout w:type="fixed"/>
        <w:tblLook w:val="0600" w:firstRow="0" w:lastRow="0" w:firstColumn="0" w:lastColumn="0" w:noHBand="1" w:noVBand="1"/>
      </w:tblPr>
      <w:tblGrid>
        <w:gridCol w:w="3111"/>
        <w:gridCol w:w="2569"/>
      </w:tblGrid>
      <w:tr w:rsidR="00F5156B" w:rsidRPr="00A714F6" w14:paraId="12E1376C" w14:textId="77777777" w:rsidTr="000D7F5B">
        <w:trPr>
          <w:trHeight w:val="244"/>
        </w:trPr>
        <w:tc>
          <w:tcPr>
            <w:tcW w:w="3111"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899AAB9" w14:textId="77777777" w:rsidR="00F5156B" w:rsidRPr="00A714F6" w:rsidRDefault="00F5156B" w:rsidP="000D7F5B">
            <w:pPr>
              <w:shd w:val="clear" w:color="auto" w:fill="FFFFFF"/>
              <w:jc w:val="center"/>
              <w:rPr>
                <w:rFonts w:cs="Arial"/>
              </w:rPr>
            </w:pPr>
            <w:r w:rsidRPr="00A714F6">
              <w:rPr>
                <w:rFonts w:cs="Arial"/>
                <w:b/>
                <w:bCs/>
              </w:rPr>
              <w:t>Kanal</w:t>
            </w:r>
          </w:p>
        </w:tc>
        <w:tc>
          <w:tcPr>
            <w:tcW w:w="2569"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A373460" w14:textId="77777777" w:rsidR="00F5156B" w:rsidRPr="00A714F6" w:rsidRDefault="00F5156B" w:rsidP="000D7F5B">
            <w:pPr>
              <w:shd w:val="clear" w:color="auto" w:fill="FFFFFF"/>
              <w:jc w:val="center"/>
              <w:rPr>
                <w:rFonts w:cs="Arial"/>
              </w:rPr>
            </w:pPr>
            <w:r w:rsidRPr="00A714F6">
              <w:rPr>
                <w:rFonts w:cs="Arial"/>
                <w:b/>
                <w:bCs/>
              </w:rPr>
              <w:t>KPI</w:t>
            </w:r>
          </w:p>
        </w:tc>
      </w:tr>
      <w:tr w:rsidR="00F5156B" w:rsidRPr="00A714F6" w14:paraId="0849C49E" w14:textId="77777777" w:rsidTr="000D7F5B">
        <w:trPr>
          <w:trHeight w:val="166"/>
        </w:trPr>
        <w:tc>
          <w:tcPr>
            <w:tcW w:w="3111"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517D6F7" w14:textId="77777777" w:rsidR="00F5156B" w:rsidRPr="00A714F6" w:rsidRDefault="00F5156B" w:rsidP="000D7F5B">
            <w:pPr>
              <w:shd w:val="clear" w:color="auto" w:fill="FFFFFF"/>
              <w:rPr>
                <w:rFonts w:cs="Arial"/>
              </w:rPr>
            </w:pPr>
            <w:r w:rsidRPr="00A714F6">
              <w:rPr>
                <w:rFonts w:cs="Arial"/>
              </w:rPr>
              <w:t>Meta oglaševanje</w:t>
            </w:r>
          </w:p>
        </w:tc>
        <w:tc>
          <w:tcPr>
            <w:tcW w:w="2569"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E9EAC6D" w14:textId="77777777" w:rsidR="00F5156B" w:rsidRPr="00A714F6" w:rsidRDefault="00F5156B" w:rsidP="000D7F5B">
            <w:pPr>
              <w:shd w:val="clear" w:color="auto" w:fill="FFFFFF"/>
              <w:rPr>
                <w:rFonts w:cs="Arial"/>
              </w:rPr>
            </w:pPr>
            <w:r w:rsidRPr="00A714F6">
              <w:rPr>
                <w:rFonts w:cs="Arial"/>
              </w:rPr>
              <w:t>minimalno število klikov</w:t>
            </w:r>
          </w:p>
        </w:tc>
      </w:tr>
      <w:tr w:rsidR="00F5156B" w:rsidRPr="00A714F6" w14:paraId="6F0658EA" w14:textId="77777777" w:rsidTr="000D7F5B">
        <w:trPr>
          <w:trHeight w:val="230"/>
        </w:trPr>
        <w:tc>
          <w:tcPr>
            <w:tcW w:w="3111"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1088DE9" w14:textId="77777777" w:rsidR="00F5156B" w:rsidRPr="00A714F6" w:rsidRDefault="00F5156B" w:rsidP="000D7F5B">
            <w:pPr>
              <w:shd w:val="clear" w:color="auto" w:fill="FFFFFF"/>
              <w:rPr>
                <w:rFonts w:cs="Arial"/>
              </w:rPr>
            </w:pPr>
            <w:r w:rsidRPr="00A714F6">
              <w:rPr>
                <w:rFonts w:cs="Arial"/>
              </w:rPr>
              <w:t xml:space="preserve">Google </w:t>
            </w:r>
            <w:proofErr w:type="spellStart"/>
            <w:r w:rsidRPr="00A714F6">
              <w:rPr>
                <w:rFonts w:cs="Arial"/>
              </w:rPr>
              <w:t>prikazno</w:t>
            </w:r>
            <w:proofErr w:type="spellEnd"/>
            <w:r w:rsidRPr="00A714F6">
              <w:rPr>
                <w:rFonts w:cs="Arial"/>
              </w:rPr>
              <w:t xml:space="preserve"> oglaševanje</w:t>
            </w:r>
          </w:p>
        </w:tc>
        <w:tc>
          <w:tcPr>
            <w:tcW w:w="2569"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038D314" w14:textId="77777777" w:rsidR="00F5156B" w:rsidRPr="00A714F6" w:rsidRDefault="00F5156B" w:rsidP="000D7F5B">
            <w:pPr>
              <w:shd w:val="clear" w:color="auto" w:fill="FFFFFF"/>
              <w:rPr>
                <w:rFonts w:cs="Arial"/>
              </w:rPr>
            </w:pPr>
            <w:r w:rsidRPr="00A714F6">
              <w:rPr>
                <w:rFonts w:cs="Arial"/>
              </w:rPr>
              <w:t>minimalno število klikov</w:t>
            </w:r>
          </w:p>
        </w:tc>
      </w:tr>
      <w:tr w:rsidR="00F5156B" w:rsidRPr="00A714F6" w14:paraId="32BED9F4" w14:textId="77777777" w:rsidTr="000D7F5B">
        <w:trPr>
          <w:trHeight w:val="280"/>
        </w:trPr>
        <w:tc>
          <w:tcPr>
            <w:tcW w:w="3111"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618E011E" w14:textId="77777777" w:rsidR="00F5156B" w:rsidRPr="00A714F6" w:rsidRDefault="00F5156B" w:rsidP="000D7F5B">
            <w:pPr>
              <w:shd w:val="clear" w:color="auto" w:fill="FFFFFF"/>
              <w:rPr>
                <w:rFonts w:cs="Arial"/>
              </w:rPr>
            </w:pPr>
            <w:r w:rsidRPr="00A714F6">
              <w:rPr>
                <w:rFonts w:cs="Arial"/>
              </w:rPr>
              <w:t>Google iskalno oglaševanje</w:t>
            </w:r>
          </w:p>
        </w:tc>
        <w:tc>
          <w:tcPr>
            <w:tcW w:w="2569"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1FCDBC55" w14:textId="77777777" w:rsidR="00F5156B" w:rsidRPr="00A714F6" w:rsidRDefault="00F5156B" w:rsidP="000D7F5B">
            <w:pPr>
              <w:shd w:val="clear" w:color="auto" w:fill="FFFFFF"/>
              <w:rPr>
                <w:rFonts w:cs="Arial"/>
              </w:rPr>
            </w:pPr>
            <w:r w:rsidRPr="00A714F6">
              <w:rPr>
                <w:rFonts w:cs="Arial"/>
              </w:rPr>
              <w:t>minimalno število klikov</w:t>
            </w:r>
          </w:p>
        </w:tc>
      </w:tr>
    </w:tbl>
    <w:p w14:paraId="5EBC2DA5" w14:textId="77777777" w:rsidR="00F5156B" w:rsidRPr="00A714F6" w:rsidRDefault="00F5156B" w:rsidP="00BE00E5">
      <w:pPr>
        <w:shd w:val="clear" w:color="auto" w:fill="FFFFFF"/>
        <w:spacing w:before="240" w:after="240"/>
        <w:jc w:val="both"/>
        <w:rPr>
          <w:rFonts w:cs="Arial"/>
        </w:rPr>
      </w:pPr>
      <w:r w:rsidRPr="00A714F6">
        <w:rPr>
          <w:rFonts w:cs="Arial"/>
        </w:rPr>
        <w:t xml:space="preserve">KPI-ji se spremljajo na podlagi podatkov iz oglaševalskih platform oziroma drugih ustreznih virov poročanja, zlasti Meta </w:t>
      </w:r>
      <w:proofErr w:type="spellStart"/>
      <w:r w:rsidRPr="00A714F6">
        <w:rPr>
          <w:rFonts w:cs="Arial"/>
        </w:rPr>
        <w:t>Ads</w:t>
      </w:r>
      <w:proofErr w:type="spellEnd"/>
      <w:r w:rsidRPr="00A714F6">
        <w:rPr>
          <w:rFonts w:cs="Arial"/>
        </w:rPr>
        <w:t xml:space="preserve"> Manager, Google </w:t>
      </w:r>
      <w:proofErr w:type="spellStart"/>
      <w:r w:rsidRPr="00A714F6">
        <w:rPr>
          <w:rFonts w:cs="Arial"/>
        </w:rPr>
        <w:t>Ads</w:t>
      </w:r>
      <w:proofErr w:type="spellEnd"/>
      <w:r w:rsidRPr="00A714F6">
        <w:rPr>
          <w:rFonts w:cs="Arial"/>
        </w:rPr>
        <w:t xml:space="preserve"> in analitike posameznih platform, na katerih so objavljene video vsebine vplivnežev.</w:t>
      </w:r>
    </w:p>
    <w:p w14:paraId="672D0739" w14:textId="7AA531C2" w:rsidR="005653B3" w:rsidRPr="00125E95" w:rsidRDefault="005653B3" w:rsidP="004958C7">
      <w:pPr>
        <w:shd w:val="clear" w:color="auto" w:fill="FFFFFF"/>
        <w:jc w:val="both"/>
        <w:rPr>
          <w:b/>
          <w:bCs/>
        </w:rPr>
      </w:pPr>
      <w:bookmarkStart w:id="7" w:name="_heading=h.utwzu53nchzb" w:colFirst="0" w:colLast="0"/>
      <w:bookmarkStart w:id="8" w:name="_heading=h.zgqvqpyxvz3z" w:colFirst="0" w:colLast="0"/>
      <w:bookmarkEnd w:id="7"/>
      <w:bookmarkEnd w:id="8"/>
      <w:r>
        <w:rPr>
          <w:b/>
          <w:bCs/>
        </w:rPr>
        <w:t>b) P</w:t>
      </w:r>
      <w:r w:rsidRPr="00125E95">
        <w:rPr>
          <w:b/>
          <w:bCs/>
        </w:rPr>
        <w:t xml:space="preserve">oraba sredstev in doseganje </w:t>
      </w:r>
      <w:proofErr w:type="spellStart"/>
      <w:r w:rsidRPr="00125E95">
        <w:rPr>
          <w:b/>
          <w:bCs/>
        </w:rPr>
        <w:t>kpi</w:t>
      </w:r>
      <w:proofErr w:type="spellEnd"/>
      <w:r w:rsidRPr="00125E95">
        <w:rPr>
          <w:b/>
          <w:bCs/>
        </w:rPr>
        <w:t>-jev</w:t>
      </w:r>
    </w:p>
    <w:p w14:paraId="457AFE02" w14:textId="77777777" w:rsidR="005653B3" w:rsidRPr="000816B6" w:rsidRDefault="005653B3" w:rsidP="004958C7">
      <w:pPr>
        <w:jc w:val="both"/>
        <w:rPr>
          <w:rFonts w:cs="Arial"/>
        </w:rPr>
      </w:pPr>
      <w:r w:rsidRPr="000816B6">
        <w:t xml:space="preserve">Izvajalec </w:t>
      </w:r>
      <w:r w:rsidRPr="000816B6">
        <w:rPr>
          <w:rFonts w:cs="Arial"/>
        </w:rPr>
        <w:t>mora pri izvedbi oglaševalskih aktivnosti zagotoviti:</w:t>
      </w:r>
    </w:p>
    <w:p w14:paraId="1A6F6693" w14:textId="77777777" w:rsidR="005653B3" w:rsidRPr="000816B6" w:rsidRDefault="005653B3" w:rsidP="004958C7">
      <w:pPr>
        <w:pStyle w:val="Odstavekseznama"/>
        <w:numPr>
          <w:ilvl w:val="0"/>
          <w:numId w:val="21"/>
        </w:numPr>
        <w:spacing w:line="240" w:lineRule="auto"/>
        <w:rPr>
          <w:rFonts w:ascii="Arial" w:hAnsi="Arial" w:cs="Arial"/>
        </w:rPr>
      </w:pPr>
      <w:r w:rsidRPr="000816B6">
        <w:rPr>
          <w:rFonts w:ascii="Arial" w:hAnsi="Arial" w:cs="Arial"/>
        </w:rPr>
        <w:t>doseganje minimalno zahtevanih KPI-jev, kot so določeni v obrazcu OBR-A,</w:t>
      </w:r>
    </w:p>
    <w:p w14:paraId="3EBED2B2" w14:textId="77777777" w:rsidR="005653B3" w:rsidRPr="000816B6" w:rsidRDefault="005653B3" w:rsidP="005653B3">
      <w:pPr>
        <w:pStyle w:val="Odstavekseznama"/>
        <w:numPr>
          <w:ilvl w:val="0"/>
          <w:numId w:val="21"/>
        </w:numPr>
        <w:spacing w:line="240" w:lineRule="auto"/>
        <w:rPr>
          <w:rFonts w:ascii="Arial" w:hAnsi="Arial" w:cs="Arial"/>
        </w:rPr>
      </w:pPr>
      <w:r w:rsidRPr="000816B6">
        <w:rPr>
          <w:rFonts w:ascii="Arial" w:hAnsi="Arial" w:cs="Arial"/>
        </w:rPr>
        <w:t xml:space="preserve">izvedbo oglaševanja skladno s ponujenimi vrednostmi CPM, CPV in CPC, kot jih je </w:t>
      </w:r>
      <w:r>
        <w:rPr>
          <w:rFonts w:ascii="Arial" w:hAnsi="Arial" w:cs="Arial"/>
        </w:rPr>
        <w:t>izvajalec</w:t>
      </w:r>
      <w:r w:rsidRPr="000816B6">
        <w:rPr>
          <w:rFonts w:ascii="Arial" w:hAnsi="Arial" w:cs="Arial"/>
        </w:rPr>
        <w:t xml:space="preserve"> navedel v obrazcu OBR-B,</w:t>
      </w:r>
    </w:p>
    <w:p w14:paraId="39A5C078" w14:textId="77777777" w:rsidR="005653B3" w:rsidRPr="000816B6" w:rsidRDefault="005653B3" w:rsidP="005653B3">
      <w:pPr>
        <w:pStyle w:val="Odstavekseznama"/>
        <w:numPr>
          <w:ilvl w:val="0"/>
          <w:numId w:val="21"/>
        </w:numPr>
        <w:spacing w:after="240" w:line="240" w:lineRule="auto"/>
        <w:rPr>
          <w:rFonts w:ascii="Arial" w:hAnsi="Arial" w:cs="Arial"/>
        </w:rPr>
      </w:pPr>
      <w:r w:rsidRPr="000816B6">
        <w:rPr>
          <w:rFonts w:ascii="Arial" w:hAnsi="Arial" w:cs="Arial"/>
        </w:rPr>
        <w:t>porabo vseh sredstev, namenjenih medijskemu zakupu oziroma izvedbi oglaševalskih aktivnosti, skladno s potrjenim letnim oziroma kampanjskim načrtom naročnika.</w:t>
      </w:r>
    </w:p>
    <w:p w14:paraId="26D59236" w14:textId="77777777" w:rsidR="005653B3" w:rsidRPr="000816B6" w:rsidRDefault="005653B3" w:rsidP="005653B3">
      <w:pPr>
        <w:spacing w:before="240" w:after="240"/>
        <w:jc w:val="both"/>
        <w:rPr>
          <w:rFonts w:cs="Arial"/>
        </w:rPr>
      </w:pPr>
      <w:r w:rsidRPr="000816B6">
        <w:rPr>
          <w:rFonts w:cs="Arial"/>
        </w:rPr>
        <w:t>Doseganje minimalno zahtevanih KPI-jev ne pomeni, da lahko izvajalec predčasno ustavi oglaševanje ali zmanjša obseg izvedbe, če sredstva, namenjena medijskemu zakupu, še niso porabljena. Izvajalec je dolžan nadaljevati z izvajanjem oglaševalskih aktivnosti do porabe vseh za ta namen predvidenih sredstev oziroma do zaključka posamezne kampanje, kot je dogovorjeno z naročnikom.</w:t>
      </w:r>
    </w:p>
    <w:p w14:paraId="6A56FA8E" w14:textId="77777777" w:rsidR="005653B3" w:rsidRPr="000816B6" w:rsidRDefault="005653B3" w:rsidP="005653B3">
      <w:pPr>
        <w:spacing w:before="240" w:after="240"/>
        <w:jc w:val="both"/>
      </w:pPr>
      <w:r w:rsidRPr="000816B6">
        <w:t>V primeru, da izvajalec minimalno zahtevane KPI-je doseže pred porabo vseh sredstev, mora preostala sredstva nameniti nadaljnjemu oglaševanju, optimizaciji kampanj, dodatnim prikazom, ogledom, klikom ali drugim aktivnostim, ki so predmet javnega naročila, ob predhodni uskladitvi z naročnikom.</w:t>
      </w:r>
    </w:p>
    <w:p w14:paraId="25D70ABB" w14:textId="77777777" w:rsidR="005653B3" w:rsidRPr="000816B6" w:rsidRDefault="005653B3" w:rsidP="005653B3">
      <w:pPr>
        <w:spacing w:before="240" w:after="240"/>
        <w:jc w:val="both"/>
      </w:pPr>
      <w:r w:rsidRPr="000816B6">
        <w:t>Izvajalec ni upravičen zadržati neporabljenih sredstev za medijski zakup. Neporabljena sredstva za medijski zakup se ne štejejo kot prihodek izvajalca in jih izvajalec ne sme prenesti v svojo agencijsko vrednost, provizijo ali drug strošek, razen če naročnik to predhodno pisno potrdi.</w:t>
      </w:r>
    </w:p>
    <w:p w14:paraId="4A5B7A8B" w14:textId="77777777" w:rsidR="006E4788" w:rsidRPr="006E4788" w:rsidRDefault="006E4788" w:rsidP="006E4788">
      <w:pPr>
        <w:spacing w:before="240" w:after="240"/>
        <w:jc w:val="both"/>
      </w:pPr>
      <w:r w:rsidRPr="006E4788">
        <w:t xml:space="preserve">Izvajalec je odgovoren za doseganje minimalnih KPI-jev, določenih v razpisni dokumentaciji. Odstopanje od zahtevanih KPI-jev je dopustno le, če izvajalec dokaže, da odstopanje izvira iz objektivnih okoliščin, na katere ni mogel vplivati, in da je predhodno izvedel vse strokovno utemeljene ukrepe za doseganje zahtevanih rezultatov. Dokazno breme glede obstoja takšnih </w:t>
      </w:r>
      <w:r w:rsidRPr="006E4788">
        <w:lastRenderedPageBreak/>
        <w:t xml:space="preserve">okoliščin nosi izvajalec. Če izvajalec ugotovi, da posamezni KPI ne bo dosežen, mora o tem nemudoma obvestiti naročnika in predlagati korektivne ukrepe za dosego zahtevanih rezultatov brez dodatnih stroškov za naročnika. </w:t>
      </w:r>
    </w:p>
    <w:p w14:paraId="742ECA73" w14:textId="77777777" w:rsidR="005653B3" w:rsidRPr="000816B6" w:rsidRDefault="005653B3" w:rsidP="005653B3">
      <w:pPr>
        <w:spacing w:before="240" w:after="240"/>
        <w:jc w:val="both"/>
      </w:pPr>
      <w:r w:rsidRPr="000816B6">
        <w:t>Če izvajalec pri izvedbi doseže nižje vrednosti CPM, CPV ali CPC od ponujenih, mora razliko uporabiti za dodatno izvedbo oglaševalskih aktivnosti v korist naročnika, do porabe sredstev, namenjenih medijskemu zakupu.</w:t>
      </w:r>
    </w:p>
    <w:p w14:paraId="421993CA" w14:textId="77777777" w:rsidR="005653B3" w:rsidRDefault="005653B3" w:rsidP="005653B3">
      <w:pPr>
        <w:jc w:val="both"/>
        <w:rPr>
          <w:rFonts w:eastAsia="Arial" w:cs="Arial"/>
        </w:rPr>
      </w:pPr>
      <w:r w:rsidRPr="000816B6">
        <w:t>Izvajalec mora naročniku na zahtevo predložiti dokazila o dejanski porabi sredstev za medijski zakup in doseženih rezultatih po posameznih kanalih, in sicer iz oglaševalskih platform oziroma drugih ustreznih virov poročanja.</w:t>
      </w:r>
      <w:r w:rsidRPr="000816B6">
        <w:rPr>
          <w:rFonts w:eastAsia="Arial" w:cs="Arial"/>
        </w:rPr>
        <w:t xml:space="preserve"> </w:t>
      </w:r>
    </w:p>
    <w:p w14:paraId="4F5252A8" w14:textId="1B9DC06E" w:rsidR="005653B3" w:rsidRPr="00A714F6" w:rsidRDefault="005653B3" w:rsidP="005653B3">
      <w:pPr>
        <w:pStyle w:val="Naslov2"/>
        <w:keepNext w:val="0"/>
        <w:widowControl/>
        <w:shd w:val="clear" w:color="auto" w:fill="FFFFFF"/>
        <w:spacing w:before="360" w:after="0"/>
        <w:jc w:val="left"/>
        <w:rPr>
          <w:rFonts w:ascii="Arial" w:eastAsia="Arial" w:hAnsi="Arial"/>
          <w:color w:val="auto"/>
          <w:sz w:val="22"/>
          <w:szCs w:val="22"/>
        </w:rPr>
      </w:pPr>
      <w:r>
        <w:rPr>
          <w:rFonts w:ascii="Arial" w:eastAsia="Arial" w:hAnsi="Arial"/>
          <w:color w:val="auto"/>
          <w:sz w:val="22"/>
          <w:szCs w:val="22"/>
        </w:rPr>
        <w:t xml:space="preserve">c) </w:t>
      </w:r>
      <w:r w:rsidRPr="00A714F6">
        <w:rPr>
          <w:rFonts w:ascii="Arial" w:eastAsia="Arial" w:hAnsi="Arial"/>
          <w:color w:val="auto"/>
          <w:sz w:val="22"/>
          <w:szCs w:val="22"/>
        </w:rPr>
        <w:t>Zahteve za sodelovanje z vplivneži</w:t>
      </w:r>
    </w:p>
    <w:p w14:paraId="2439C3D6" w14:textId="744319B7" w:rsidR="005653B3" w:rsidRPr="002807E1" w:rsidRDefault="005653B3" w:rsidP="005653B3">
      <w:pPr>
        <w:shd w:val="clear" w:color="auto" w:fill="FFFFFF"/>
        <w:spacing w:after="240"/>
        <w:jc w:val="both"/>
        <w:rPr>
          <w:rFonts w:cs="Arial"/>
        </w:rPr>
      </w:pPr>
      <w:r w:rsidRPr="00A714F6">
        <w:rPr>
          <w:rFonts w:cs="Arial"/>
        </w:rPr>
        <w:t xml:space="preserve">V okviru aktivnosti z vplivneži mora izvajalec zagotoviti sodelovanje z najmanj </w:t>
      </w:r>
      <w:r w:rsidRPr="00A714F6">
        <w:rPr>
          <w:rFonts w:cs="Arial"/>
          <w:b/>
          <w:bCs/>
        </w:rPr>
        <w:t>5 in največ 7 vplivneži letno</w:t>
      </w:r>
      <w:r w:rsidRPr="00A714F6">
        <w:rPr>
          <w:rFonts w:cs="Arial"/>
        </w:rPr>
        <w:t xml:space="preserve">. Vplivneži morajo biti bazirani v Sloveniji oziroma morajo imeti večino sledilcev iz Slovenije, vsak vplivnež pa mora imeti najmanj </w:t>
      </w:r>
      <w:r w:rsidRPr="00A714F6">
        <w:rPr>
          <w:rFonts w:cs="Arial"/>
          <w:b/>
          <w:bCs/>
        </w:rPr>
        <w:t>8.000 sledilcev</w:t>
      </w:r>
      <w:r w:rsidR="00E3311A">
        <w:rPr>
          <w:rFonts w:cs="Arial"/>
          <w:b/>
          <w:bCs/>
        </w:rPr>
        <w:t xml:space="preserve"> ali primerljivo raven dosega angažiranosti</w:t>
      </w:r>
      <w:r w:rsidRPr="00A714F6">
        <w:rPr>
          <w:rFonts w:cs="Arial"/>
        </w:rPr>
        <w:t xml:space="preserve"> na primarnem </w:t>
      </w:r>
      <w:r w:rsidRPr="002807E1">
        <w:rPr>
          <w:rFonts w:cs="Arial"/>
        </w:rPr>
        <w:t xml:space="preserve">kanalu objave. </w:t>
      </w:r>
    </w:p>
    <w:p w14:paraId="571AA32F" w14:textId="77777777" w:rsidR="005653B3" w:rsidRPr="002807E1" w:rsidRDefault="005653B3" w:rsidP="005653B3">
      <w:pPr>
        <w:shd w:val="clear" w:color="auto" w:fill="FFFFFF"/>
        <w:spacing w:before="240" w:after="240"/>
        <w:jc w:val="both"/>
        <w:rPr>
          <w:rFonts w:cs="Arial"/>
        </w:rPr>
      </w:pPr>
      <w:r w:rsidRPr="002807E1">
        <w:rPr>
          <w:rFonts w:cs="Arial"/>
        </w:rPr>
        <w:t>Vplivneži morajo</w:t>
      </w:r>
      <w:r>
        <w:rPr>
          <w:rFonts w:cs="Arial"/>
        </w:rPr>
        <w:t xml:space="preserve"> skupaj</w:t>
      </w:r>
      <w:r w:rsidRPr="002807E1">
        <w:rPr>
          <w:rFonts w:cs="Arial"/>
        </w:rPr>
        <w:t xml:space="preserve"> letno zagotoviti najmanj </w:t>
      </w:r>
      <w:r w:rsidRPr="002807E1">
        <w:rPr>
          <w:rFonts w:cs="Arial"/>
          <w:b/>
          <w:bCs/>
        </w:rPr>
        <w:t xml:space="preserve">2 video vsebini na </w:t>
      </w:r>
      <w:proofErr w:type="spellStart"/>
      <w:r w:rsidRPr="002807E1">
        <w:rPr>
          <w:rFonts w:cs="Arial"/>
          <w:b/>
          <w:bCs/>
        </w:rPr>
        <w:t>TikTok</w:t>
      </w:r>
      <w:proofErr w:type="spellEnd"/>
      <w:r w:rsidRPr="002807E1">
        <w:rPr>
          <w:rFonts w:cs="Arial"/>
          <w:b/>
          <w:bCs/>
        </w:rPr>
        <w:t xml:space="preserve"> platformi</w:t>
      </w:r>
      <w:r w:rsidRPr="002807E1">
        <w:rPr>
          <w:rFonts w:cs="Arial"/>
        </w:rPr>
        <w:t xml:space="preserve"> in najmanj </w:t>
      </w:r>
      <w:r w:rsidRPr="002807E1">
        <w:rPr>
          <w:rFonts w:cs="Arial"/>
          <w:b/>
          <w:bCs/>
        </w:rPr>
        <w:t xml:space="preserve">3 video vsebine na </w:t>
      </w:r>
      <w:proofErr w:type="spellStart"/>
      <w:r w:rsidRPr="002807E1">
        <w:rPr>
          <w:rFonts w:cs="Arial"/>
          <w:b/>
          <w:bCs/>
        </w:rPr>
        <w:t>Instagramu</w:t>
      </w:r>
      <w:proofErr w:type="spellEnd"/>
      <w:r w:rsidRPr="002807E1">
        <w:rPr>
          <w:rFonts w:cs="Arial"/>
          <w:b/>
          <w:bCs/>
        </w:rPr>
        <w:t xml:space="preserve"> v formatu </w:t>
      </w:r>
      <w:proofErr w:type="spellStart"/>
      <w:r w:rsidRPr="002807E1">
        <w:rPr>
          <w:rFonts w:cs="Arial"/>
          <w:b/>
          <w:bCs/>
        </w:rPr>
        <w:t>Reel</w:t>
      </w:r>
      <w:proofErr w:type="spellEnd"/>
      <w:r w:rsidRPr="002807E1">
        <w:rPr>
          <w:rFonts w:cs="Arial"/>
        </w:rPr>
        <w:t>.</w:t>
      </w:r>
    </w:p>
    <w:p w14:paraId="33F335FD" w14:textId="77777777" w:rsidR="005653B3" w:rsidRPr="002807E1" w:rsidRDefault="005653B3" w:rsidP="005653B3">
      <w:pPr>
        <w:shd w:val="clear" w:color="auto" w:fill="FFFFFF"/>
        <w:spacing w:before="240" w:after="240"/>
        <w:jc w:val="both"/>
        <w:rPr>
          <w:rFonts w:cs="Arial"/>
        </w:rPr>
      </w:pPr>
      <w:r w:rsidRPr="002807E1">
        <w:rPr>
          <w:rFonts w:cs="Arial"/>
        </w:rPr>
        <w:t xml:space="preserve">Najmanj </w:t>
      </w:r>
      <w:r w:rsidRPr="002807E1">
        <w:rPr>
          <w:rFonts w:cs="Arial"/>
          <w:b/>
          <w:bCs/>
        </w:rPr>
        <w:t>3 video vsebine letno</w:t>
      </w:r>
      <w:r w:rsidRPr="002807E1">
        <w:rPr>
          <w:rFonts w:cs="Arial"/>
        </w:rPr>
        <w:t xml:space="preserve"> morajo biti objavljene na </w:t>
      </w:r>
      <w:proofErr w:type="spellStart"/>
      <w:r w:rsidRPr="002807E1">
        <w:rPr>
          <w:rFonts w:cs="Arial"/>
        </w:rPr>
        <w:t>Instagramu</w:t>
      </w:r>
      <w:proofErr w:type="spellEnd"/>
      <w:r w:rsidRPr="002807E1">
        <w:rPr>
          <w:rFonts w:cs="Arial"/>
        </w:rPr>
        <w:t xml:space="preserve"> v formatu </w:t>
      </w:r>
      <w:proofErr w:type="spellStart"/>
      <w:r w:rsidRPr="002807E1">
        <w:rPr>
          <w:rFonts w:cs="Arial"/>
          <w:b/>
          <w:bCs/>
        </w:rPr>
        <w:t>Reel</w:t>
      </w:r>
      <w:proofErr w:type="spellEnd"/>
      <w:r w:rsidRPr="002807E1">
        <w:rPr>
          <w:rFonts w:cs="Arial"/>
        </w:rPr>
        <w:t xml:space="preserve">, z možnostjo objave v obliki </w:t>
      </w:r>
      <w:proofErr w:type="spellStart"/>
      <w:r w:rsidRPr="002807E1">
        <w:rPr>
          <w:rFonts w:cs="Arial"/>
          <w:b/>
          <w:bCs/>
        </w:rPr>
        <w:t>Instagram</w:t>
      </w:r>
      <w:proofErr w:type="spellEnd"/>
      <w:r w:rsidRPr="002807E1">
        <w:rPr>
          <w:rFonts w:cs="Arial"/>
          <w:b/>
          <w:bCs/>
        </w:rPr>
        <w:t xml:space="preserve"> </w:t>
      </w:r>
      <w:proofErr w:type="spellStart"/>
      <w:r w:rsidRPr="002807E1">
        <w:rPr>
          <w:rFonts w:cs="Arial"/>
          <w:b/>
          <w:bCs/>
        </w:rPr>
        <w:t>collaboration</w:t>
      </w:r>
      <w:proofErr w:type="spellEnd"/>
      <w:r w:rsidRPr="002807E1">
        <w:rPr>
          <w:rFonts w:cs="Arial"/>
          <w:b/>
          <w:bCs/>
        </w:rPr>
        <w:t xml:space="preserve"> post</w:t>
      </w:r>
      <w:r w:rsidRPr="002807E1">
        <w:rPr>
          <w:rFonts w:cs="Arial"/>
        </w:rPr>
        <w:t xml:space="preserve"> s profilom </w:t>
      </w:r>
      <w:r w:rsidRPr="002807E1">
        <w:rPr>
          <w:rFonts w:cs="Arial"/>
          <w:b/>
          <w:bCs/>
        </w:rPr>
        <w:t>Lahko.si</w:t>
      </w:r>
      <w:r w:rsidRPr="002807E1">
        <w:rPr>
          <w:rFonts w:cs="Arial"/>
        </w:rPr>
        <w:t>, če je to tehnično izvedljivo in predhodno potrjeno s strani naročnika.</w:t>
      </w:r>
    </w:p>
    <w:p w14:paraId="146B04AD" w14:textId="77777777" w:rsidR="005653B3" w:rsidRPr="002807E1" w:rsidRDefault="005653B3" w:rsidP="005653B3">
      <w:pPr>
        <w:shd w:val="clear" w:color="auto" w:fill="FFFFFF"/>
        <w:spacing w:before="240" w:after="240"/>
        <w:jc w:val="both"/>
        <w:rPr>
          <w:rFonts w:cs="Arial"/>
        </w:rPr>
      </w:pPr>
      <w:r w:rsidRPr="002807E1">
        <w:rPr>
          <w:rFonts w:cs="Arial"/>
        </w:rPr>
        <w:t xml:space="preserve">Izvajalec mora v okviru aktivnosti z vplivneži letno zagotoviti </w:t>
      </w:r>
      <w:r>
        <w:rPr>
          <w:rFonts w:cs="Arial"/>
        </w:rPr>
        <w:t>vsaj takšno</w:t>
      </w:r>
      <w:r w:rsidRPr="002807E1">
        <w:rPr>
          <w:rFonts w:cs="Arial"/>
        </w:rPr>
        <w:t xml:space="preserve"> </w:t>
      </w:r>
      <w:r>
        <w:rPr>
          <w:rFonts w:cs="Arial"/>
        </w:rPr>
        <w:t xml:space="preserve">število </w:t>
      </w:r>
      <w:r w:rsidRPr="002807E1">
        <w:rPr>
          <w:rFonts w:cs="Arial"/>
          <w:b/>
          <w:bCs/>
        </w:rPr>
        <w:t>ogledov video vsebin</w:t>
      </w:r>
      <w:r w:rsidRPr="00967BDB">
        <w:rPr>
          <w:rFonts w:cs="Arial"/>
        </w:rPr>
        <w:t>, kot je to določeno v obrazcu A Osnovni parametri (sestavni del obrazca 2.13 Predračun)</w:t>
      </w:r>
      <w:r w:rsidRPr="002807E1">
        <w:rPr>
          <w:rFonts w:cs="Arial"/>
        </w:rPr>
        <w:t>. Kot ogledi se upoštevajo podatki, kot jih poročajo platforme, na katerih so video vsebine objavljene.</w:t>
      </w:r>
    </w:p>
    <w:p w14:paraId="689F2B8D" w14:textId="77777777" w:rsidR="005653B3" w:rsidRPr="002807E1" w:rsidRDefault="005653B3" w:rsidP="005653B3">
      <w:pPr>
        <w:shd w:val="clear" w:color="auto" w:fill="FFFFFF"/>
        <w:spacing w:before="240" w:after="240"/>
        <w:jc w:val="both"/>
        <w:rPr>
          <w:rFonts w:cs="Arial"/>
        </w:rPr>
      </w:pPr>
      <w:r w:rsidRPr="002807E1">
        <w:rPr>
          <w:rFonts w:cs="Arial"/>
        </w:rPr>
        <w:t>Vse objave vplivnežev morajo biti ustrezno označene kot oglaševalske oziroma sponzorirane vsebine, skladno z veljavnimi pravili posameznih platform, zakonodajo in dobrimi praksami transparentnega komuniciranja.</w:t>
      </w:r>
    </w:p>
    <w:p w14:paraId="3D569DBC" w14:textId="77777777" w:rsidR="005653B3" w:rsidRDefault="005653B3" w:rsidP="005653B3">
      <w:pPr>
        <w:shd w:val="clear" w:color="auto" w:fill="FFFFFF"/>
        <w:spacing w:before="240" w:after="240"/>
        <w:jc w:val="both"/>
        <w:rPr>
          <w:rFonts w:cs="Arial"/>
        </w:rPr>
      </w:pPr>
      <w:r w:rsidRPr="002807E1">
        <w:rPr>
          <w:rFonts w:cs="Arial"/>
        </w:rPr>
        <w:t>Izvajalec mora pred začetkom sodelovanja naročniku v potrditev predložiti predlog izbranih vplivnežev, skupaj s kratko utemeljitvijo izbora, podatki o številu sledilcev, osnovno strukturo občinstva, relevantnostjo za ciljno skupino in predvideno vsebinsko vlogo v kampanji.</w:t>
      </w:r>
    </w:p>
    <w:p w14:paraId="776AEF2B" w14:textId="0161E30A" w:rsidR="00F5156B" w:rsidRPr="002807E1" w:rsidRDefault="005653B3" w:rsidP="00D76808">
      <w:pPr>
        <w:pStyle w:val="Naslov2"/>
        <w:keepNext w:val="0"/>
        <w:widowControl/>
        <w:shd w:val="clear" w:color="auto" w:fill="FFFFFF"/>
        <w:spacing w:before="360" w:after="0"/>
        <w:jc w:val="left"/>
        <w:rPr>
          <w:rFonts w:ascii="Arial" w:eastAsia="Arial" w:hAnsi="Arial"/>
          <w:color w:val="auto"/>
          <w:sz w:val="22"/>
          <w:szCs w:val="22"/>
        </w:rPr>
      </w:pPr>
      <w:r>
        <w:rPr>
          <w:rFonts w:ascii="Arial" w:eastAsia="Arial" w:hAnsi="Arial"/>
          <w:color w:val="auto"/>
          <w:sz w:val="22"/>
          <w:szCs w:val="22"/>
        </w:rPr>
        <w:t>d</w:t>
      </w:r>
      <w:r w:rsidR="008B1F92">
        <w:rPr>
          <w:rFonts w:ascii="Arial" w:eastAsia="Arial" w:hAnsi="Arial"/>
          <w:color w:val="auto"/>
          <w:sz w:val="22"/>
          <w:szCs w:val="22"/>
        </w:rPr>
        <w:t xml:space="preserve">) </w:t>
      </w:r>
      <w:r w:rsidR="00F5156B" w:rsidRPr="002807E1">
        <w:rPr>
          <w:rFonts w:ascii="Arial" w:eastAsia="Arial" w:hAnsi="Arial"/>
          <w:color w:val="auto"/>
          <w:sz w:val="22"/>
          <w:szCs w:val="22"/>
        </w:rPr>
        <w:t>Opredelitev pojmov</w:t>
      </w:r>
    </w:p>
    <w:p w14:paraId="5A8AC30D" w14:textId="53306254" w:rsidR="00F5156B" w:rsidRPr="002807E1" w:rsidRDefault="00D76808" w:rsidP="00D76808">
      <w:pPr>
        <w:shd w:val="clear" w:color="auto" w:fill="FFFFFF"/>
        <w:spacing w:after="240"/>
        <w:jc w:val="both"/>
        <w:rPr>
          <w:rFonts w:cs="Arial"/>
        </w:rPr>
      </w:pPr>
      <w:bookmarkStart w:id="9" w:name="_heading=h.v8xmw9cdjgk0" w:colFirst="0" w:colLast="0"/>
      <w:bookmarkEnd w:id="9"/>
      <w:r>
        <w:rPr>
          <w:rFonts w:cs="Arial"/>
          <w:b/>
          <w:bCs/>
        </w:rPr>
        <w:br/>
      </w:r>
      <w:r w:rsidR="00F5156B" w:rsidRPr="00D76808">
        <w:rPr>
          <w:rFonts w:cs="Arial"/>
          <w:b/>
          <w:bCs/>
        </w:rPr>
        <w:t>Prikaz</w:t>
      </w:r>
      <w:r w:rsidR="00F5156B" w:rsidRPr="002807E1">
        <w:rPr>
          <w:rFonts w:cs="Arial"/>
        </w:rPr>
        <w:t xml:space="preserve"> pomeni evidentiran prikaz oglasne vsebine uporabniku na posamezni digitalni platformi. Kot prikazi se upoštevajo podatki, kot jih poročajo oglaševalske platforme oziroma oglasni sistemi, zlasti Meta </w:t>
      </w:r>
      <w:proofErr w:type="spellStart"/>
      <w:r w:rsidR="00F5156B" w:rsidRPr="002807E1">
        <w:rPr>
          <w:rFonts w:cs="Arial"/>
        </w:rPr>
        <w:t>Ads</w:t>
      </w:r>
      <w:proofErr w:type="spellEnd"/>
      <w:r w:rsidR="00F5156B" w:rsidRPr="002807E1">
        <w:rPr>
          <w:rFonts w:cs="Arial"/>
        </w:rPr>
        <w:t xml:space="preserve"> Manager ali Google </w:t>
      </w:r>
      <w:proofErr w:type="spellStart"/>
      <w:r w:rsidR="00F5156B" w:rsidRPr="002807E1">
        <w:rPr>
          <w:rFonts w:cs="Arial"/>
        </w:rPr>
        <w:t>Ads</w:t>
      </w:r>
      <w:proofErr w:type="spellEnd"/>
      <w:r w:rsidR="00F5156B" w:rsidRPr="002807E1">
        <w:rPr>
          <w:rFonts w:cs="Arial"/>
        </w:rPr>
        <w:t>.</w:t>
      </w:r>
    </w:p>
    <w:p w14:paraId="28AEB1BC" w14:textId="77777777" w:rsidR="00F5156B" w:rsidRPr="002807E1" w:rsidRDefault="00F5156B" w:rsidP="00D76808">
      <w:pPr>
        <w:shd w:val="clear" w:color="auto" w:fill="FFFFFF"/>
        <w:spacing w:before="240" w:after="240"/>
        <w:jc w:val="both"/>
        <w:rPr>
          <w:rFonts w:cs="Arial"/>
        </w:rPr>
      </w:pPr>
      <w:bookmarkStart w:id="10" w:name="_heading=h.8q9urbpzbxai" w:colFirst="0" w:colLast="0"/>
      <w:bookmarkEnd w:id="10"/>
      <w:r w:rsidRPr="00D76808">
        <w:rPr>
          <w:rFonts w:cs="Arial"/>
          <w:b/>
          <w:bCs/>
        </w:rPr>
        <w:t>Ogled YouTube oglasa</w:t>
      </w:r>
      <w:r w:rsidRPr="002807E1">
        <w:rPr>
          <w:rFonts w:cs="Arial"/>
        </w:rPr>
        <w:t xml:space="preserve"> pomeni ogled plačanega video oglasa v okviru YouTube </w:t>
      </w:r>
      <w:proofErr w:type="spellStart"/>
      <w:r w:rsidRPr="002807E1">
        <w:rPr>
          <w:rFonts w:cs="Arial"/>
        </w:rPr>
        <w:t>TrueView</w:t>
      </w:r>
      <w:proofErr w:type="spellEnd"/>
      <w:r w:rsidRPr="002807E1">
        <w:rPr>
          <w:rFonts w:cs="Arial"/>
        </w:rPr>
        <w:t xml:space="preserve"> kampanje, kot ga poroča Google </w:t>
      </w:r>
      <w:proofErr w:type="spellStart"/>
      <w:r w:rsidRPr="002807E1">
        <w:rPr>
          <w:rFonts w:cs="Arial"/>
        </w:rPr>
        <w:t>Ads</w:t>
      </w:r>
      <w:proofErr w:type="spellEnd"/>
      <w:r w:rsidRPr="002807E1">
        <w:rPr>
          <w:rFonts w:cs="Arial"/>
        </w:rPr>
        <w:t xml:space="preserve">. Kot ogled se upoštevajo izključno ogledi, doseženi s plačanim oglaševanjem v okviru YouTube </w:t>
      </w:r>
      <w:proofErr w:type="spellStart"/>
      <w:r w:rsidRPr="002807E1">
        <w:rPr>
          <w:rFonts w:cs="Arial"/>
        </w:rPr>
        <w:t>TrueView</w:t>
      </w:r>
      <w:proofErr w:type="spellEnd"/>
      <w:r w:rsidRPr="002807E1">
        <w:rPr>
          <w:rFonts w:cs="Arial"/>
        </w:rPr>
        <w:t xml:space="preserve"> oglasov.</w:t>
      </w:r>
    </w:p>
    <w:p w14:paraId="0A0AF85E" w14:textId="1EAE15D3" w:rsidR="00F5156B" w:rsidRPr="002807E1" w:rsidRDefault="00F5156B" w:rsidP="00D76808">
      <w:pPr>
        <w:shd w:val="clear" w:color="auto" w:fill="FFFFFF"/>
        <w:spacing w:before="240" w:after="240"/>
        <w:jc w:val="both"/>
        <w:rPr>
          <w:rFonts w:cs="Arial"/>
        </w:rPr>
      </w:pPr>
      <w:bookmarkStart w:id="11" w:name="_heading=h.yxjnj3x0l1k" w:colFirst="0" w:colLast="0"/>
      <w:bookmarkEnd w:id="11"/>
      <w:r w:rsidRPr="00D76808">
        <w:rPr>
          <w:rFonts w:cs="Arial"/>
          <w:b/>
          <w:bCs/>
        </w:rPr>
        <w:t>Ogled video vsebine vplivneža</w:t>
      </w:r>
      <w:r w:rsidRPr="002807E1">
        <w:rPr>
          <w:rFonts w:cs="Arial"/>
        </w:rPr>
        <w:t xml:space="preserve"> pomeni ogled video objave vplivneža na platformi, na kateri je vsebina objavljena. Kot ogledi se upoštevajo podatki, kot jih poroča posamezna platforma, zlasti </w:t>
      </w:r>
      <w:proofErr w:type="spellStart"/>
      <w:r w:rsidRPr="002807E1">
        <w:rPr>
          <w:rFonts w:cs="Arial"/>
        </w:rPr>
        <w:t>Instagram</w:t>
      </w:r>
      <w:proofErr w:type="spellEnd"/>
      <w:r w:rsidRPr="002807E1">
        <w:rPr>
          <w:rFonts w:cs="Arial"/>
        </w:rPr>
        <w:t xml:space="preserve">, </w:t>
      </w:r>
      <w:proofErr w:type="spellStart"/>
      <w:r w:rsidRPr="002807E1">
        <w:rPr>
          <w:rFonts w:cs="Arial"/>
        </w:rPr>
        <w:t>TikTok</w:t>
      </w:r>
      <w:proofErr w:type="spellEnd"/>
      <w:r w:rsidRPr="002807E1">
        <w:rPr>
          <w:rFonts w:cs="Arial"/>
        </w:rPr>
        <w:t xml:space="preserve"> ali Facebook.</w:t>
      </w:r>
      <w:r w:rsidR="008B1F92">
        <w:rPr>
          <w:rFonts w:cs="Arial"/>
        </w:rPr>
        <w:t xml:space="preserve"> </w:t>
      </w:r>
      <w:r w:rsidRPr="002807E1">
        <w:rPr>
          <w:rFonts w:cs="Arial"/>
        </w:rPr>
        <w:t xml:space="preserve">Pri vplivnežih se upoštevajo izključno video vsebine v formatih </w:t>
      </w:r>
      <w:proofErr w:type="spellStart"/>
      <w:r w:rsidRPr="002807E1">
        <w:rPr>
          <w:rFonts w:cs="Arial"/>
        </w:rPr>
        <w:t>Instagram</w:t>
      </w:r>
      <w:proofErr w:type="spellEnd"/>
      <w:r w:rsidRPr="002807E1">
        <w:rPr>
          <w:rFonts w:cs="Arial"/>
        </w:rPr>
        <w:t xml:space="preserve"> </w:t>
      </w:r>
      <w:proofErr w:type="spellStart"/>
      <w:r w:rsidRPr="002807E1">
        <w:rPr>
          <w:rFonts w:cs="Arial"/>
        </w:rPr>
        <w:t>Reel</w:t>
      </w:r>
      <w:proofErr w:type="spellEnd"/>
      <w:r w:rsidRPr="002807E1">
        <w:rPr>
          <w:rFonts w:cs="Arial"/>
        </w:rPr>
        <w:t xml:space="preserve">, </w:t>
      </w:r>
      <w:proofErr w:type="spellStart"/>
      <w:r w:rsidRPr="002807E1">
        <w:rPr>
          <w:rFonts w:cs="Arial"/>
        </w:rPr>
        <w:t>TikTok</w:t>
      </w:r>
      <w:proofErr w:type="spellEnd"/>
      <w:r w:rsidRPr="002807E1">
        <w:rPr>
          <w:rFonts w:cs="Arial"/>
        </w:rPr>
        <w:t xml:space="preserve"> video ali Facebook </w:t>
      </w:r>
      <w:proofErr w:type="spellStart"/>
      <w:r w:rsidRPr="002807E1">
        <w:rPr>
          <w:rFonts w:cs="Arial"/>
        </w:rPr>
        <w:t>Reel</w:t>
      </w:r>
      <w:proofErr w:type="spellEnd"/>
      <w:r w:rsidRPr="002807E1">
        <w:rPr>
          <w:rFonts w:cs="Arial"/>
        </w:rPr>
        <w:t>.</w:t>
      </w:r>
    </w:p>
    <w:p w14:paraId="4E67CC87" w14:textId="0D7EEA20" w:rsidR="00F5156B" w:rsidRPr="002807E1" w:rsidRDefault="00F5156B" w:rsidP="00D76808">
      <w:pPr>
        <w:shd w:val="clear" w:color="auto" w:fill="FFFFFF"/>
        <w:spacing w:before="240" w:after="240"/>
        <w:jc w:val="both"/>
        <w:rPr>
          <w:rFonts w:cs="Arial"/>
        </w:rPr>
      </w:pPr>
      <w:bookmarkStart w:id="12" w:name="_heading=h.vm2foows1nif" w:colFirst="0" w:colLast="0"/>
      <w:bookmarkEnd w:id="12"/>
      <w:proofErr w:type="spellStart"/>
      <w:r w:rsidRPr="00D76808">
        <w:rPr>
          <w:rFonts w:cs="Arial"/>
          <w:b/>
          <w:bCs/>
        </w:rPr>
        <w:lastRenderedPageBreak/>
        <w:t>Boost</w:t>
      </w:r>
      <w:proofErr w:type="spellEnd"/>
      <w:r w:rsidRPr="00D76808">
        <w:rPr>
          <w:rFonts w:cs="Arial"/>
          <w:b/>
          <w:bCs/>
        </w:rPr>
        <w:t xml:space="preserve"> oziroma promocija objav</w:t>
      </w:r>
      <w:r w:rsidRPr="002807E1">
        <w:rPr>
          <w:rFonts w:cs="Arial"/>
        </w:rPr>
        <w:t xml:space="preserve"> pomeni plačano promocijo obstoječih objav naročnika na Meta platformah, predvsem Facebooku in </w:t>
      </w:r>
      <w:proofErr w:type="spellStart"/>
      <w:r w:rsidRPr="002807E1">
        <w:rPr>
          <w:rFonts w:cs="Arial"/>
        </w:rPr>
        <w:t>Instagramu</w:t>
      </w:r>
      <w:proofErr w:type="spellEnd"/>
      <w:r w:rsidRPr="002807E1">
        <w:rPr>
          <w:rFonts w:cs="Arial"/>
        </w:rPr>
        <w:t>.</w:t>
      </w:r>
      <w:r w:rsidR="008B1F92">
        <w:rPr>
          <w:rFonts w:cs="Arial"/>
        </w:rPr>
        <w:t xml:space="preserve"> </w:t>
      </w:r>
      <w:r w:rsidRPr="002807E1">
        <w:rPr>
          <w:rFonts w:cs="Arial"/>
        </w:rPr>
        <w:t>Objave, ki se promovirajo, določi naročnik. Izvajalec na podlagi izbranih objav pripravi tehnično izvedbo promocije, predlaga ciljanje, obdobje trajanja, proračun in spremlja rezultate. Izvajalec ne sme samostojno promovirati objav brez predhodne potrditve naročnika.</w:t>
      </w:r>
    </w:p>
    <w:p w14:paraId="7472BA79" w14:textId="0A09E4FC" w:rsidR="00F5156B" w:rsidRPr="002807E1" w:rsidRDefault="00F5156B" w:rsidP="00D76808">
      <w:pPr>
        <w:shd w:val="clear" w:color="auto" w:fill="FFFFFF"/>
        <w:spacing w:before="240" w:after="240"/>
        <w:jc w:val="both"/>
        <w:rPr>
          <w:rFonts w:cs="Arial"/>
        </w:rPr>
      </w:pPr>
      <w:bookmarkStart w:id="13" w:name="_heading=h.7kjkp413rjbf" w:colFirst="0" w:colLast="0"/>
      <w:bookmarkEnd w:id="13"/>
      <w:r w:rsidRPr="009A270E">
        <w:rPr>
          <w:rFonts w:cs="Arial"/>
          <w:b/>
          <w:bCs/>
        </w:rPr>
        <w:t>Klik</w:t>
      </w:r>
      <w:r w:rsidRPr="002807E1">
        <w:rPr>
          <w:rFonts w:cs="Arial"/>
        </w:rPr>
        <w:t xml:space="preserve"> pomeni klik uporabnika na oglas, povezavo, gumb ali drugo oglaševalsko enoto, ki uporabnika vodi na spletno mesto naročnika, praviloma na </w:t>
      </w:r>
      <w:hyperlink r:id="rId14">
        <w:r w:rsidRPr="002807E1">
          <w:rPr>
            <w:rFonts w:cs="Arial"/>
            <w:u w:val="single"/>
          </w:rPr>
          <w:t>www.lahko.si</w:t>
        </w:r>
      </w:hyperlink>
      <w:r w:rsidRPr="002807E1">
        <w:rPr>
          <w:rFonts w:cs="Arial"/>
        </w:rPr>
        <w:t xml:space="preserve"> oziroma na drugo spletno podstran, ki jo določi naročnik.</w:t>
      </w:r>
      <w:r w:rsidR="008B1F92">
        <w:rPr>
          <w:rFonts w:cs="Arial"/>
        </w:rPr>
        <w:t xml:space="preserve"> </w:t>
      </w:r>
      <w:r w:rsidRPr="002807E1">
        <w:rPr>
          <w:rFonts w:cs="Arial"/>
        </w:rPr>
        <w:t>Kot kliki se upoštevajo podatki, kot jih poročajo oglaševalske platforme oziroma oglasni sistemi. Obiski spletne strani se lahko dodatno spremljajo prek spletne analitike naročnika, vendar se kot primarni KPI za promet upoštevajo kliki iz oglaševalskih platform.</w:t>
      </w:r>
    </w:p>
    <w:p w14:paraId="0F18E48E" w14:textId="18540F3A" w:rsidR="00F5156B" w:rsidRPr="002807E1" w:rsidRDefault="00F5156B" w:rsidP="009A270E">
      <w:pPr>
        <w:shd w:val="clear" w:color="auto" w:fill="FFFFFF"/>
        <w:spacing w:after="240"/>
        <w:jc w:val="both"/>
        <w:rPr>
          <w:rFonts w:cs="Arial"/>
        </w:rPr>
      </w:pPr>
      <w:bookmarkStart w:id="14" w:name="_heading=h.9bz4mniq0y2s" w:colFirst="0" w:colLast="0"/>
      <w:bookmarkEnd w:id="14"/>
      <w:r w:rsidRPr="009A270E">
        <w:rPr>
          <w:rFonts w:cs="Arial"/>
          <w:b/>
          <w:bCs/>
        </w:rPr>
        <w:t>Ključne besede</w:t>
      </w:r>
      <w:r w:rsidRPr="002807E1">
        <w:rPr>
          <w:rFonts w:cs="Arial"/>
        </w:rPr>
        <w:t xml:space="preserve"> pomenijo izraze, na podlagi katerih se prikazujejo oglasi v Google iskalnem oglaševanju. Ključne besede morajo biti povezane z vsebino projekta, vseživljenjskim učenjem, izobraževanjem odraslih, pridobivanjem novih znanj, kompetencami, tečaji, programi in ciljnimi skupinami projekta.</w:t>
      </w:r>
      <w:r w:rsidR="00852733">
        <w:rPr>
          <w:rFonts w:cs="Arial"/>
        </w:rPr>
        <w:t xml:space="preserve"> </w:t>
      </w:r>
      <w:r w:rsidRPr="002807E1">
        <w:rPr>
          <w:rFonts w:cs="Arial"/>
        </w:rPr>
        <w:t>Pri pripravi Google iskalnih kampanj se upoštevajo splošne ključne besede za ciljno skupino vsi odrasli 18+ ter specifične ključne besede glede na posamezno ranljivo ciljno skupino.</w:t>
      </w:r>
      <w:r w:rsidR="00852733">
        <w:rPr>
          <w:rFonts w:cs="Arial"/>
        </w:rPr>
        <w:t xml:space="preserve"> </w:t>
      </w:r>
      <w:r w:rsidRPr="002807E1">
        <w:rPr>
          <w:rFonts w:cs="Arial"/>
        </w:rPr>
        <w:t>Za ciljno skupino migrantov in priseljencev se lahko uporabijo tudi ključne besede, oglasi in oglasna besedila v angleškem jeziku, če je to glede na ciljno skupino in namen kampanje smiselno.</w:t>
      </w:r>
    </w:p>
    <w:p w14:paraId="4904D415" w14:textId="77777777" w:rsidR="00F5156B" w:rsidRPr="002807E1" w:rsidRDefault="00F5156B" w:rsidP="009A270E">
      <w:pPr>
        <w:shd w:val="clear" w:color="auto" w:fill="FFFFFF"/>
        <w:spacing w:before="240" w:after="240"/>
        <w:jc w:val="both"/>
        <w:rPr>
          <w:rFonts w:cs="Arial"/>
        </w:rPr>
      </w:pPr>
      <w:r w:rsidRPr="002807E1">
        <w:rPr>
          <w:rFonts w:cs="Arial"/>
        </w:rPr>
        <w:t xml:space="preserve">Primeri ključnih besed: vseživljenjsko učenje, izobraževanje odraslih, tečaji za odrasle, nova znanja, digitalne veščine, karierni razvoj, tečaji za starejše, računalniški tečaj za starejše, </w:t>
      </w:r>
      <w:proofErr w:type="spellStart"/>
      <w:r w:rsidRPr="002807E1">
        <w:rPr>
          <w:rFonts w:cs="Arial"/>
        </w:rPr>
        <w:t>learning</w:t>
      </w:r>
      <w:proofErr w:type="spellEnd"/>
      <w:r w:rsidRPr="002807E1">
        <w:rPr>
          <w:rFonts w:cs="Arial"/>
        </w:rPr>
        <w:t xml:space="preserve"> </w:t>
      </w:r>
      <w:proofErr w:type="spellStart"/>
      <w:r w:rsidRPr="002807E1">
        <w:rPr>
          <w:rFonts w:cs="Arial"/>
        </w:rPr>
        <w:t>Slovenian</w:t>
      </w:r>
      <w:proofErr w:type="spellEnd"/>
      <w:r w:rsidRPr="002807E1">
        <w:rPr>
          <w:rFonts w:cs="Arial"/>
        </w:rPr>
        <w:t xml:space="preserve">, </w:t>
      </w:r>
      <w:proofErr w:type="spellStart"/>
      <w:r w:rsidRPr="002807E1">
        <w:rPr>
          <w:rFonts w:cs="Arial"/>
        </w:rPr>
        <w:t>Slovenian</w:t>
      </w:r>
      <w:proofErr w:type="spellEnd"/>
      <w:r w:rsidRPr="002807E1">
        <w:rPr>
          <w:rFonts w:cs="Arial"/>
        </w:rPr>
        <w:t xml:space="preserve"> </w:t>
      </w:r>
      <w:proofErr w:type="spellStart"/>
      <w:r w:rsidRPr="002807E1">
        <w:rPr>
          <w:rFonts w:cs="Arial"/>
        </w:rPr>
        <w:t>language</w:t>
      </w:r>
      <w:proofErr w:type="spellEnd"/>
      <w:r w:rsidRPr="002807E1">
        <w:rPr>
          <w:rFonts w:cs="Arial"/>
        </w:rPr>
        <w:t xml:space="preserve"> </w:t>
      </w:r>
      <w:proofErr w:type="spellStart"/>
      <w:r w:rsidRPr="002807E1">
        <w:rPr>
          <w:rFonts w:cs="Arial"/>
        </w:rPr>
        <w:t>course</w:t>
      </w:r>
      <w:proofErr w:type="spellEnd"/>
      <w:r w:rsidRPr="002807E1">
        <w:rPr>
          <w:rFonts w:cs="Arial"/>
        </w:rPr>
        <w:t xml:space="preserve">, </w:t>
      </w:r>
      <w:proofErr w:type="spellStart"/>
      <w:r w:rsidRPr="002807E1">
        <w:rPr>
          <w:rFonts w:cs="Arial"/>
        </w:rPr>
        <w:t>education</w:t>
      </w:r>
      <w:proofErr w:type="spellEnd"/>
      <w:r w:rsidRPr="002807E1">
        <w:rPr>
          <w:rFonts w:cs="Arial"/>
        </w:rPr>
        <w:t xml:space="preserve"> </w:t>
      </w:r>
      <w:proofErr w:type="spellStart"/>
      <w:r w:rsidRPr="002807E1">
        <w:rPr>
          <w:rFonts w:cs="Arial"/>
        </w:rPr>
        <w:t>for</w:t>
      </w:r>
      <w:proofErr w:type="spellEnd"/>
      <w:r w:rsidRPr="002807E1">
        <w:rPr>
          <w:rFonts w:cs="Arial"/>
        </w:rPr>
        <w:t xml:space="preserve"> </w:t>
      </w:r>
      <w:proofErr w:type="spellStart"/>
      <w:r w:rsidRPr="002807E1">
        <w:rPr>
          <w:rFonts w:cs="Arial"/>
        </w:rPr>
        <w:t>migrants</w:t>
      </w:r>
      <w:proofErr w:type="spellEnd"/>
      <w:r w:rsidRPr="002807E1">
        <w:rPr>
          <w:rFonts w:cs="Arial"/>
        </w:rPr>
        <w:t xml:space="preserve">, </w:t>
      </w:r>
      <w:proofErr w:type="spellStart"/>
      <w:r w:rsidRPr="002807E1">
        <w:rPr>
          <w:rFonts w:cs="Arial"/>
        </w:rPr>
        <w:t>adult</w:t>
      </w:r>
      <w:proofErr w:type="spellEnd"/>
      <w:r w:rsidRPr="002807E1">
        <w:rPr>
          <w:rFonts w:cs="Arial"/>
        </w:rPr>
        <w:t xml:space="preserve"> </w:t>
      </w:r>
      <w:proofErr w:type="spellStart"/>
      <w:r w:rsidRPr="002807E1">
        <w:rPr>
          <w:rFonts w:cs="Arial"/>
        </w:rPr>
        <w:t>education</w:t>
      </w:r>
      <w:proofErr w:type="spellEnd"/>
      <w:r w:rsidRPr="002807E1">
        <w:rPr>
          <w:rFonts w:cs="Arial"/>
        </w:rPr>
        <w:t xml:space="preserve"> </w:t>
      </w:r>
      <w:proofErr w:type="spellStart"/>
      <w:r w:rsidRPr="002807E1">
        <w:rPr>
          <w:rFonts w:cs="Arial"/>
        </w:rPr>
        <w:t>Slovenia</w:t>
      </w:r>
      <w:proofErr w:type="spellEnd"/>
      <w:r w:rsidRPr="002807E1">
        <w:rPr>
          <w:rFonts w:cs="Arial"/>
        </w:rPr>
        <w:t>.</w:t>
      </w:r>
    </w:p>
    <w:p w14:paraId="594901D1" w14:textId="77777777" w:rsidR="00F5156B" w:rsidRPr="007B4826" w:rsidRDefault="00F5156B" w:rsidP="009A270E">
      <w:pPr>
        <w:shd w:val="clear" w:color="auto" w:fill="FFFFFF"/>
        <w:jc w:val="both"/>
        <w:rPr>
          <w:rFonts w:cs="Arial"/>
        </w:rPr>
      </w:pPr>
      <w:r w:rsidRPr="002807E1">
        <w:rPr>
          <w:rFonts w:cs="Arial"/>
        </w:rPr>
        <w:t xml:space="preserve">Končni nabor ključnih </w:t>
      </w:r>
      <w:r w:rsidRPr="007B4826">
        <w:rPr>
          <w:rFonts w:cs="Arial"/>
        </w:rPr>
        <w:t>besed, negativnih ključnih besed, oglasnih besedil in ciljnih URL-naslovov izvajalec pred začetkom kampanje uskladi in potrdi z naročnikom.</w:t>
      </w:r>
    </w:p>
    <w:p w14:paraId="11069B7D" w14:textId="77777777" w:rsidR="00EE726B" w:rsidRPr="003C640D" w:rsidRDefault="00EE726B" w:rsidP="009A270E">
      <w:pPr>
        <w:rPr>
          <w:rFonts w:eastAsia="Arial"/>
        </w:rPr>
      </w:pPr>
    </w:p>
    <w:p w14:paraId="219465BA" w14:textId="33A84052" w:rsidR="00971C6A" w:rsidRPr="00EE726B" w:rsidRDefault="005653B3" w:rsidP="009A270E">
      <w:pPr>
        <w:pStyle w:val="Naslov2"/>
        <w:keepNext w:val="0"/>
        <w:widowControl/>
        <w:spacing w:before="0" w:after="80"/>
        <w:ind w:left="0" w:firstLine="0"/>
        <w:jc w:val="left"/>
        <w:rPr>
          <w:rFonts w:ascii="Arial" w:eastAsia="Arial" w:hAnsi="Arial"/>
          <w:color w:val="auto"/>
          <w:sz w:val="22"/>
          <w:szCs w:val="22"/>
        </w:rPr>
      </w:pPr>
      <w:bookmarkStart w:id="15" w:name="_heading=h.vn9twcaz8vcx" w:colFirst="0" w:colLast="0"/>
      <w:bookmarkEnd w:id="15"/>
      <w:r>
        <w:rPr>
          <w:rFonts w:ascii="Arial" w:eastAsia="Arial" w:hAnsi="Arial"/>
          <w:color w:val="auto"/>
          <w:sz w:val="22"/>
          <w:szCs w:val="22"/>
        </w:rPr>
        <w:t>e</w:t>
      </w:r>
      <w:r w:rsidR="00EE726B" w:rsidRPr="009A270E">
        <w:rPr>
          <w:rFonts w:ascii="Arial" w:eastAsia="Arial" w:hAnsi="Arial"/>
          <w:color w:val="auto"/>
          <w:sz w:val="22"/>
          <w:szCs w:val="22"/>
        </w:rPr>
        <w:t>) Sodelovanje izvajalca z n</w:t>
      </w:r>
      <w:r>
        <w:rPr>
          <w:rFonts w:ascii="Arial" w:eastAsia="Arial" w:hAnsi="Arial"/>
          <w:color w:val="auto"/>
          <w:sz w:val="22"/>
          <w:szCs w:val="22"/>
        </w:rPr>
        <w:t>a</w:t>
      </w:r>
      <w:r w:rsidR="00EE726B" w:rsidRPr="009A270E">
        <w:rPr>
          <w:rFonts w:ascii="Arial" w:eastAsia="Arial" w:hAnsi="Arial"/>
          <w:color w:val="auto"/>
          <w:sz w:val="22"/>
          <w:szCs w:val="22"/>
        </w:rPr>
        <w:t>ročnikom</w:t>
      </w:r>
    </w:p>
    <w:p w14:paraId="550F4CE3" w14:textId="77777777" w:rsidR="00971C6A" w:rsidRPr="000816B6" w:rsidRDefault="00971C6A" w:rsidP="00126292">
      <w:pPr>
        <w:spacing w:after="240"/>
        <w:jc w:val="both"/>
      </w:pPr>
      <w:r w:rsidRPr="000816B6">
        <w:t>Izvajalec je dolžan naročniku vse oglase, oglasna besedila, vizualne materiale, video materiale, predloge za promocijo objav, ključne besede, ciljne URL-naslove in druge oglaševalske elemente pred objavo posredovati v pregled in potrditev.</w:t>
      </w:r>
    </w:p>
    <w:p w14:paraId="470582C5" w14:textId="4238CE26" w:rsidR="00971C6A" w:rsidRPr="000816B6" w:rsidRDefault="00971C6A" w:rsidP="00126292">
      <w:pPr>
        <w:spacing w:before="240" w:after="240"/>
        <w:jc w:val="both"/>
      </w:pPr>
      <w:r w:rsidRPr="000816B6">
        <w:t xml:space="preserve">Izvajalec je dolžan naročniku pred začetkom posamezne kampanje predložiti </w:t>
      </w:r>
      <w:r w:rsidR="00294FD4">
        <w:t>medijski</w:t>
      </w:r>
      <w:r w:rsidRPr="000816B6">
        <w:t xml:space="preserve"> načrt, ki vključuje najmanj predvidene kanale oglaševanja, ciljne skupine, obdobje izvajanja, okvirno razdelitev sredstev po kanalih, predvidene KPI-je, predlagane oglasne formate, ciljanje, ključne besede pri Google iskalnem oglaševanju in ciljne URL-naslove.</w:t>
      </w:r>
      <w:r w:rsidR="00585742" w:rsidRPr="00585742">
        <w:t xml:space="preserve"> Naročnik bo ves čas aktivno vključen v usklajevanje in uspešno izvedbo medijskega načrta. Izvajalec na sestankih seznanja naročnika z izvedbo predmeta javnega naročila. Tak način dela omogoča morebitne sprotne dopolnitve oz. korekturne ukrepe.</w:t>
      </w:r>
    </w:p>
    <w:p w14:paraId="17B3E7C4" w14:textId="77777777" w:rsidR="00971C6A" w:rsidRPr="000816B6" w:rsidRDefault="00971C6A" w:rsidP="00126292">
      <w:pPr>
        <w:spacing w:before="240" w:after="240"/>
        <w:jc w:val="both"/>
      </w:pPr>
      <w:r w:rsidRPr="000816B6">
        <w:t>Izvajalec je dolžan naročnika obveščati o relevantnih spremembah, alternativnih možnostih in novih priložnostih na digitalnih oglaševalskih kanalih.</w:t>
      </w:r>
    </w:p>
    <w:p w14:paraId="6BCEF609" w14:textId="77777777" w:rsidR="00971C6A" w:rsidRPr="000816B6" w:rsidRDefault="00971C6A" w:rsidP="00126292">
      <w:pPr>
        <w:spacing w:before="240" w:after="240"/>
        <w:jc w:val="both"/>
      </w:pPr>
      <w:r w:rsidRPr="000816B6">
        <w:t>V primeru, da v času trajanja javnega naročila določen digitalni kanal, oglaševalska platforma, oglasni format ali medij preneha z delovanjem, bistveno spremeni pogoje oglaševanja ali postane neprimeren za doseganje ciljev kampanje, je izvajalec dolžan naročniku predlagati ustrezno alternativno rešitev.</w:t>
      </w:r>
    </w:p>
    <w:p w14:paraId="7DC19B12" w14:textId="77777777" w:rsidR="00971C6A" w:rsidRPr="000816B6" w:rsidRDefault="00971C6A" w:rsidP="00126292">
      <w:pPr>
        <w:spacing w:before="240" w:after="240"/>
        <w:jc w:val="both"/>
      </w:pPr>
      <w:r w:rsidRPr="000816B6">
        <w:t xml:space="preserve">Izvajalec mora naročniku zagotavljati informacije oziroma analize o digitalnem medijskem prostoru, oglaševalskih kanalih, trendih, ciljnih skupinah, doseganju uporabnikov, obiskanosti </w:t>
      </w:r>
      <w:r w:rsidRPr="000816B6">
        <w:lastRenderedPageBreak/>
        <w:t>spletnih mest in drugih relevantnih podatkih, ki so pomembni za učinkovito načrtovanje in izvedbo kampanj.</w:t>
      </w:r>
    </w:p>
    <w:p w14:paraId="61313497" w14:textId="5C2E5F3A" w:rsidR="008C1636" w:rsidRPr="00E64390" w:rsidRDefault="00971C6A" w:rsidP="00126292">
      <w:pPr>
        <w:spacing w:before="240" w:after="240"/>
        <w:jc w:val="both"/>
      </w:pPr>
      <w:r w:rsidRPr="000816B6">
        <w:t xml:space="preserve">Izvajalec mora naročniku </w:t>
      </w:r>
      <w:r w:rsidRPr="000816B6">
        <w:rPr>
          <w:b/>
          <w:bCs/>
        </w:rPr>
        <w:t>enkrat na kvartal</w:t>
      </w:r>
      <w:r w:rsidRPr="000816B6">
        <w:t xml:space="preserve"> </w:t>
      </w:r>
      <w:r w:rsidR="0067540D">
        <w:t xml:space="preserve">oz. po dogovoru z naročnikom </w:t>
      </w:r>
      <w:r w:rsidRPr="000816B6">
        <w:t xml:space="preserve">predložiti analizo oziroma poročilo o izvedbi oglaševalskih aktivnosti. Poročilo mora vsebovati najmanj pregled izvedenih aktivnosti, porabo sredstev po kanalih, dosežene prikaze, oglede in klike, dosežene vrednosti CPM, CPV in CPC ter primerjavo doseženih rezultatov s KPI-ji. Če v posameznem kvartalu oglaševalske aktivnosti oziroma storitve niso bile izvedene, poročilo za ta </w:t>
      </w:r>
      <w:r w:rsidRPr="00E64390">
        <w:t>kvartal ni potrebno.</w:t>
      </w:r>
      <w:r w:rsidR="00FE4119" w:rsidRPr="00E64390">
        <w:t xml:space="preserve"> </w:t>
      </w:r>
      <w:bookmarkStart w:id="16" w:name="_heading=h.sk26batmvdht" w:colFirst="0" w:colLast="0"/>
      <w:bookmarkEnd w:id="16"/>
      <w:r w:rsidR="00FE4119" w:rsidRPr="00E64390">
        <w:t>I</w:t>
      </w:r>
      <w:r w:rsidR="008C1636" w:rsidRPr="00E64390">
        <w:t>zjem</w:t>
      </w:r>
      <w:r w:rsidR="00FE4119" w:rsidRPr="00E64390">
        <w:t>a je</w:t>
      </w:r>
      <w:r w:rsidR="008C1636" w:rsidRPr="00E64390">
        <w:t xml:space="preserve"> leto 2028, </w:t>
      </w:r>
      <w:r w:rsidR="002C4EFC" w:rsidRPr="00E64390">
        <w:t xml:space="preserve">ko je potrebno </w:t>
      </w:r>
      <w:r w:rsidR="00546194" w:rsidRPr="00E64390">
        <w:t>celotno oglaševanje izvesti v prvih dveh kvartalih</w:t>
      </w:r>
      <w:r w:rsidR="00DB10D4" w:rsidRPr="00E64390">
        <w:t xml:space="preserve">. </w:t>
      </w:r>
    </w:p>
    <w:p w14:paraId="1FDA1AAC" w14:textId="236E4303" w:rsidR="00362971" w:rsidRPr="00E64390" w:rsidRDefault="003740A9" w:rsidP="00126292">
      <w:pPr>
        <w:spacing w:before="240" w:after="240"/>
        <w:jc w:val="both"/>
      </w:pPr>
      <w:r w:rsidRPr="00E64390">
        <w:t>Izvajalec</w:t>
      </w:r>
      <w:r w:rsidR="00A220E1" w:rsidRPr="00E64390">
        <w:t xml:space="preserve"> izvaja oglaševalske kampanje</w:t>
      </w:r>
      <w:r w:rsidRPr="00E64390">
        <w:t xml:space="preserve"> na svojih oglaševalski</w:t>
      </w:r>
      <w:r w:rsidR="003627CE" w:rsidRPr="00E64390">
        <w:t>h strežnikih</w:t>
      </w:r>
      <w:r w:rsidR="00E37ED8" w:rsidRPr="00E64390">
        <w:t xml:space="preserve"> (</w:t>
      </w:r>
      <w:proofErr w:type="spellStart"/>
      <w:r w:rsidR="00E37ED8" w:rsidRPr="00E64390">
        <w:t>Adserver</w:t>
      </w:r>
      <w:proofErr w:type="spellEnd"/>
      <w:r w:rsidR="00E37ED8" w:rsidRPr="00E64390">
        <w:t>)</w:t>
      </w:r>
      <w:r w:rsidRPr="00E64390">
        <w:t xml:space="preserve">, ki jih ustvari za namen projekta. </w:t>
      </w:r>
      <w:r w:rsidR="007D1298" w:rsidRPr="00E64390">
        <w:t>V</w:t>
      </w:r>
      <w:r w:rsidR="00396A7A" w:rsidRPr="00E64390">
        <w:t>se dostope</w:t>
      </w:r>
      <w:r w:rsidR="004461D4" w:rsidRPr="00E64390">
        <w:t xml:space="preserve"> do družbenih omrež</w:t>
      </w:r>
      <w:r w:rsidR="0042506C" w:rsidRPr="00E64390">
        <w:t>i</w:t>
      </w:r>
      <w:r w:rsidR="0010080C" w:rsidRPr="00E64390">
        <w:t>j</w:t>
      </w:r>
      <w:r w:rsidR="00396A7A" w:rsidRPr="00E64390">
        <w:t xml:space="preserve"> </w:t>
      </w:r>
      <w:r w:rsidR="007D1298" w:rsidRPr="00E64390">
        <w:t>zagotovi</w:t>
      </w:r>
      <w:r w:rsidR="00396A7A" w:rsidRPr="00E64390">
        <w:t xml:space="preserve"> naročnik</w:t>
      </w:r>
      <w:r w:rsidRPr="00E64390">
        <w:t>.</w:t>
      </w:r>
    </w:p>
    <w:p w14:paraId="156A2B65" w14:textId="341FCFEA" w:rsidR="00971C6A" w:rsidRPr="000816B6" w:rsidRDefault="005653B3" w:rsidP="00126292">
      <w:pPr>
        <w:pStyle w:val="Naslov2"/>
        <w:keepNext w:val="0"/>
        <w:widowControl/>
        <w:spacing w:before="0" w:after="0"/>
        <w:ind w:left="0" w:firstLine="0"/>
        <w:jc w:val="left"/>
        <w:rPr>
          <w:rFonts w:ascii="Arial" w:eastAsia="Arial" w:hAnsi="Arial"/>
          <w:color w:val="auto"/>
          <w:sz w:val="22"/>
          <w:szCs w:val="22"/>
        </w:rPr>
      </w:pPr>
      <w:r>
        <w:rPr>
          <w:rFonts w:ascii="Arial" w:eastAsia="Arial" w:hAnsi="Arial"/>
          <w:color w:val="auto"/>
          <w:sz w:val="22"/>
          <w:szCs w:val="22"/>
        </w:rPr>
        <w:t>f</w:t>
      </w:r>
      <w:r w:rsidR="00EE726B">
        <w:rPr>
          <w:rFonts w:ascii="Arial" w:eastAsia="Arial" w:hAnsi="Arial"/>
          <w:color w:val="auto"/>
          <w:sz w:val="22"/>
          <w:szCs w:val="22"/>
        </w:rPr>
        <w:t>) K</w:t>
      </w:r>
      <w:r w:rsidR="00EE726B" w:rsidRPr="00E64390">
        <w:rPr>
          <w:rFonts w:ascii="Arial" w:eastAsia="Arial" w:hAnsi="Arial"/>
          <w:color w:val="auto"/>
          <w:sz w:val="22"/>
          <w:szCs w:val="22"/>
        </w:rPr>
        <w:t>reativne</w:t>
      </w:r>
      <w:r w:rsidR="00EE726B" w:rsidRPr="000816B6">
        <w:rPr>
          <w:rFonts w:ascii="Arial" w:eastAsia="Arial" w:hAnsi="Arial"/>
          <w:color w:val="auto"/>
          <w:sz w:val="22"/>
          <w:szCs w:val="22"/>
        </w:rPr>
        <w:t xml:space="preserve"> rešitve in vsebine</w:t>
      </w:r>
    </w:p>
    <w:p w14:paraId="250F7BFD" w14:textId="77777777" w:rsidR="00971C6A" w:rsidRPr="000816B6" w:rsidRDefault="00971C6A" w:rsidP="00126292">
      <w:pPr>
        <w:jc w:val="both"/>
      </w:pPr>
      <w:r w:rsidRPr="000816B6">
        <w:t>Za pripravo osnovnih kreativnih rešitev, vključno z video in statičnimi materiali za oglaševanje, poskrbi naročnik. Izvajalec je dolžan naročniku pravočasno podati strokovna navodila glede potrebnih formatov, dimenzij, tehničnih zahtev, dolžin video vsebin, razmerij stranic, priporočil za oglasna besedila in drugih elementov, ki so potrebni za učinkovito izvedbo oglaševanja in doseganje KPI-jev.</w:t>
      </w:r>
    </w:p>
    <w:p w14:paraId="5E145886" w14:textId="77777777" w:rsidR="00971C6A" w:rsidRPr="000816B6" w:rsidRDefault="00971C6A" w:rsidP="00126292">
      <w:pPr>
        <w:spacing w:before="240" w:after="240"/>
        <w:jc w:val="both"/>
      </w:pPr>
      <w:r w:rsidRPr="000816B6">
        <w:t>Izvajalec mora naročnika pred začetkom posamezne kampanje opozoriti, če predloženi materiali po njegovi strokovni presoji niso primerni za doseganje zastavljenih KPI-jev, ter predlagati potrebne prilagoditve. Če izvajalec materialov ne zavrne oziroma nanje ne poda utemeljenih pripomb pred začetkom kampanje, se šteje, da so materiali primerni za izvedbo kampanje.</w:t>
      </w:r>
    </w:p>
    <w:p w14:paraId="4D94EEAF" w14:textId="77777777" w:rsidR="00971C6A" w:rsidRPr="000816B6" w:rsidRDefault="00971C6A" w:rsidP="00126292">
      <w:pPr>
        <w:spacing w:before="240" w:after="240"/>
        <w:jc w:val="both"/>
      </w:pPr>
      <w:r w:rsidRPr="000816B6">
        <w:t>Izvajalec lahko obstoječe materiale naročnika tehnično prilagodi za potrebe objave na posameznih digitalnih kanalih, zlasti glede dimenzij, formatov, dolžin, razmerij stranic in drugih tehničnih zahtev posamezne platforme. Vsebinske spremembe materialov so dovoljene samo po predhodni potrditvi naročnika.</w:t>
      </w:r>
    </w:p>
    <w:p w14:paraId="65959FE4" w14:textId="603BB9C5" w:rsidR="00971C6A" w:rsidRPr="000816B6" w:rsidRDefault="00B27285" w:rsidP="00126292">
      <w:pPr>
        <w:spacing w:before="240" w:after="240"/>
        <w:jc w:val="both"/>
      </w:pPr>
      <w:r>
        <w:t>Izvajalec pošlje naročniku v potrditev predlog</w:t>
      </w:r>
      <w:r w:rsidR="00214935">
        <w:t xml:space="preserve"> imen</w:t>
      </w:r>
      <w:r>
        <w:t xml:space="preserve"> </w:t>
      </w:r>
      <w:r w:rsidR="00B479BF">
        <w:t>vplivnežev</w:t>
      </w:r>
      <w:r w:rsidR="00185C7E">
        <w:t>.</w:t>
      </w:r>
      <w:r w:rsidR="00B479BF">
        <w:t xml:space="preserve"> </w:t>
      </w:r>
      <w:r w:rsidR="0068435E">
        <w:t>Potrjeni v</w:t>
      </w:r>
      <w:r w:rsidR="00971C6A" w:rsidRPr="000816B6">
        <w:t xml:space="preserve">plivneži pripravijo </w:t>
      </w:r>
      <w:r w:rsidR="0068435E" w:rsidRPr="000816B6">
        <w:t xml:space="preserve">vsebine </w:t>
      </w:r>
      <w:r w:rsidR="00971C6A" w:rsidRPr="000816B6">
        <w:t xml:space="preserve">sami. Izvajalec je dolžan za posameznega vplivneža oziroma aktivacijo pripraviti </w:t>
      </w:r>
      <w:proofErr w:type="spellStart"/>
      <w:r w:rsidR="00971C6A" w:rsidRPr="000816B6">
        <w:t>brief</w:t>
      </w:r>
      <w:proofErr w:type="spellEnd"/>
      <w:r w:rsidR="00971C6A" w:rsidRPr="000816B6">
        <w:t xml:space="preserve">, ki vključuje najmanj namen objave, ciljno skupino, ključna sporočila, obvezne elemente, omejitve, format objave, predvideni rok objave in način poročanja. Izvajalec mora </w:t>
      </w:r>
      <w:proofErr w:type="spellStart"/>
      <w:r w:rsidR="00971C6A" w:rsidRPr="000816B6">
        <w:t>brief</w:t>
      </w:r>
      <w:proofErr w:type="spellEnd"/>
      <w:r w:rsidR="00971C6A" w:rsidRPr="000816B6">
        <w:t xml:space="preserve"> pred posredovanjem vplivnežu predložiti naročniku v pregled in potrditev.</w:t>
      </w:r>
    </w:p>
    <w:p w14:paraId="3823D262" w14:textId="5999798B" w:rsidR="00971C6A" w:rsidRPr="000816B6" w:rsidRDefault="00971C6A" w:rsidP="00126292">
      <w:pPr>
        <w:spacing w:before="240" w:after="240"/>
        <w:jc w:val="both"/>
      </w:pPr>
      <w:r w:rsidRPr="000816B6">
        <w:t xml:space="preserve">Izvajalec je dolžan naročniku v pregled in potrditev posredovati tudi </w:t>
      </w:r>
      <w:r w:rsidR="00D45841">
        <w:t>video posnetke</w:t>
      </w:r>
      <w:r w:rsidRPr="000816B6">
        <w:t xml:space="preserve"> vplivneža pred objavo</w:t>
      </w:r>
      <w:r w:rsidR="001A699D">
        <w:t xml:space="preserve">. </w:t>
      </w:r>
      <w:r w:rsidRPr="000816B6">
        <w:t xml:space="preserve">Izvajalec mora zagotoviti, da so vsebine vplivnežev skladne s potrjenim </w:t>
      </w:r>
      <w:proofErr w:type="spellStart"/>
      <w:r w:rsidRPr="000816B6">
        <w:t>briefom</w:t>
      </w:r>
      <w:proofErr w:type="spellEnd"/>
      <w:r w:rsidRPr="000816B6">
        <w:t>, cilji kampanje in navodili naročnika.</w:t>
      </w:r>
    </w:p>
    <w:p w14:paraId="514ACA4C" w14:textId="77777777" w:rsidR="00971C6A" w:rsidRPr="000816B6" w:rsidRDefault="00971C6A" w:rsidP="00126292">
      <w:pPr>
        <w:spacing w:before="240" w:after="240"/>
        <w:jc w:val="both"/>
      </w:pPr>
      <w:r w:rsidRPr="000816B6">
        <w:t>Izvajalec ne sme z neupravičenimi ali nesorazmernimi zahtevami glede prilagoditev kreativnih rešitev, materialov ali vsebin vplivnežev povzročati zamud pri izvedbi kampanje. Pripombe izvajalca morajo biti strokovno utemeljene in povezane z izvedbo kampanje, tehničnimi zahtevami platform ali doseganjem KPI-jev.</w:t>
      </w:r>
    </w:p>
    <w:p w14:paraId="404566C7" w14:textId="77777777" w:rsidR="000C5B44" w:rsidRPr="0055475F" w:rsidRDefault="000C5B44" w:rsidP="008B1F92">
      <w:pPr>
        <w:pStyle w:val="Odstavekseznama"/>
        <w:spacing w:line="240" w:lineRule="auto"/>
        <w:rPr>
          <w:rFonts w:ascii="Arial" w:eastAsia="Arial" w:hAnsi="Arial" w:cs="Arial"/>
        </w:rPr>
      </w:pPr>
    </w:p>
    <w:p w14:paraId="4184C5BF" w14:textId="77777777" w:rsidR="000C5B44" w:rsidRPr="0055475F" w:rsidRDefault="000C5B44" w:rsidP="008B1F92">
      <w:pPr>
        <w:pStyle w:val="Odstavekseznama"/>
        <w:numPr>
          <w:ilvl w:val="0"/>
          <w:numId w:val="4"/>
        </w:numPr>
        <w:shd w:val="clear" w:color="auto" w:fill="D9D9D9" w:themeFill="background1" w:themeFillShade="D9"/>
        <w:spacing w:line="240" w:lineRule="auto"/>
        <w:rPr>
          <w:rFonts w:ascii="Arial" w:eastAsia="Arial" w:hAnsi="Arial" w:cs="Arial"/>
          <w:b/>
          <w:bCs/>
          <w:highlight w:val="lightGray"/>
        </w:rPr>
      </w:pPr>
      <w:bookmarkStart w:id="17" w:name="_Hlk170141454"/>
      <w:r w:rsidRPr="0055475F">
        <w:rPr>
          <w:rFonts w:ascii="Arial" w:eastAsia="Arial" w:hAnsi="Arial" w:cs="Arial"/>
          <w:b/>
          <w:bCs/>
          <w:highlight w:val="lightGray"/>
        </w:rPr>
        <w:t>IZVEDBENA FAZA – aktivnosti izbranega izvajalca</w:t>
      </w:r>
    </w:p>
    <w:bookmarkEnd w:id="17"/>
    <w:p w14:paraId="1DA307FB" w14:textId="77777777" w:rsidR="000C5B44" w:rsidRPr="0055475F" w:rsidRDefault="000C5B44" w:rsidP="008B1F92">
      <w:pPr>
        <w:jc w:val="both"/>
        <w:rPr>
          <w:rFonts w:eastAsia="Arial" w:cs="Arial"/>
          <w:b/>
          <w:bCs/>
          <w:highlight w:val="lightGray"/>
        </w:rPr>
      </w:pPr>
    </w:p>
    <w:p w14:paraId="1275E8A0" w14:textId="41E848DD" w:rsidR="000C5B44" w:rsidRPr="0055475F" w:rsidRDefault="000C5B44" w:rsidP="008B1F92">
      <w:pPr>
        <w:jc w:val="both"/>
        <w:rPr>
          <w:rFonts w:eastAsia="Arial" w:cs="Arial"/>
        </w:rPr>
      </w:pPr>
      <w:r w:rsidRPr="0055475F">
        <w:rPr>
          <w:rFonts w:eastAsia="Arial" w:cs="Arial"/>
        </w:rPr>
        <w:t>Od izbranega ponudnika tega javnega naročila bo Andragoški center Republike Slovenije pridobil naslednje:</w:t>
      </w:r>
    </w:p>
    <w:p w14:paraId="5069FDB1" w14:textId="77777777" w:rsidR="000C5B44" w:rsidRPr="0055475F" w:rsidRDefault="000C5B44" w:rsidP="008B1F92">
      <w:pPr>
        <w:pStyle w:val="Odstavekseznama"/>
        <w:numPr>
          <w:ilvl w:val="0"/>
          <w:numId w:val="15"/>
        </w:numPr>
        <w:spacing w:line="240" w:lineRule="auto"/>
        <w:rPr>
          <w:rFonts w:ascii="Arial" w:eastAsia="Arial" w:hAnsi="Arial" w:cs="Arial"/>
        </w:rPr>
      </w:pPr>
      <w:r w:rsidRPr="0055475F">
        <w:rPr>
          <w:rFonts w:ascii="Arial" w:eastAsia="Arial" w:hAnsi="Arial" w:cs="Arial"/>
          <w:b/>
          <w:bCs/>
        </w:rPr>
        <w:t>Natančen načrt za medijski zakup</w:t>
      </w:r>
      <w:r w:rsidRPr="0055475F">
        <w:rPr>
          <w:rFonts w:ascii="Arial" w:eastAsia="Arial" w:hAnsi="Arial" w:cs="Arial"/>
        </w:rPr>
        <w:t xml:space="preserve"> oglasnega prostora v skladu z razpisno dokumentacijo. </w:t>
      </w:r>
    </w:p>
    <w:p w14:paraId="0D3658A7" w14:textId="77777777" w:rsidR="000C5B44" w:rsidRPr="0055475F" w:rsidRDefault="000C5B44" w:rsidP="008B1F92">
      <w:pPr>
        <w:pStyle w:val="Odstavekseznama"/>
        <w:numPr>
          <w:ilvl w:val="0"/>
          <w:numId w:val="15"/>
        </w:numPr>
        <w:spacing w:line="240" w:lineRule="auto"/>
        <w:rPr>
          <w:rFonts w:ascii="Arial" w:eastAsia="Arial" w:hAnsi="Arial" w:cs="Arial"/>
        </w:rPr>
      </w:pPr>
      <w:r w:rsidRPr="0055475F">
        <w:rPr>
          <w:rFonts w:ascii="Arial" w:eastAsia="Arial" w:hAnsi="Arial" w:cs="Arial"/>
          <w:b/>
          <w:bCs/>
        </w:rPr>
        <w:t>Redno sodelovanje z naročnikom</w:t>
      </w:r>
      <w:r w:rsidRPr="0055475F">
        <w:rPr>
          <w:rFonts w:ascii="Arial" w:eastAsia="Arial" w:hAnsi="Arial" w:cs="Arial"/>
        </w:rPr>
        <w:t>, ki bo pred objavo potrjeval vse vsebine.</w:t>
      </w:r>
    </w:p>
    <w:p w14:paraId="78F3C0FA" w14:textId="77777777" w:rsidR="000C5B44" w:rsidRPr="0055475F" w:rsidRDefault="000C5B44" w:rsidP="008B1F92">
      <w:pPr>
        <w:pStyle w:val="Odstavekseznama"/>
        <w:numPr>
          <w:ilvl w:val="0"/>
          <w:numId w:val="15"/>
        </w:numPr>
        <w:spacing w:line="240" w:lineRule="auto"/>
        <w:rPr>
          <w:rFonts w:ascii="Arial" w:eastAsia="Arial" w:hAnsi="Arial" w:cs="Arial"/>
        </w:rPr>
      </w:pPr>
      <w:r w:rsidRPr="0055475F">
        <w:rPr>
          <w:rFonts w:ascii="Arial" w:eastAsia="Arial" w:hAnsi="Arial" w:cs="Arial"/>
        </w:rPr>
        <w:lastRenderedPageBreak/>
        <w:t xml:space="preserve">Redno </w:t>
      </w:r>
      <w:r w:rsidRPr="0055475F">
        <w:rPr>
          <w:rFonts w:ascii="Arial" w:eastAsia="Arial" w:hAnsi="Arial" w:cs="Arial"/>
          <w:b/>
        </w:rPr>
        <w:t>spremljanje kampanje in sprotno obveščanje naročnika</w:t>
      </w:r>
      <w:r w:rsidRPr="0055475F">
        <w:rPr>
          <w:rFonts w:ascii="Arial" w:eastAsia="Arial" w:hAnsi="Arial" w:cs="Arial"/>
        </w:rPr>
        <w:t xml:space="preserve"> o njeni učinkovitosti.</w:t>
      </w:r>
    </w:p>
    <w:p w14:paraId="3A3F2D82" w14:textId="77777777" w:rsidR="000C5B44" w:rsidRDefault="000C5B44" w:rsidP="008B1F92">
      <w:pPr>
        <w:pStyle w:val="Odstavekseznama"/>
        <w:numPr>
          <w:ilvl w:val="0"/>
          <w:numId w:val="15"/>
        </w:numPr>
        <w:spacing w:line="240" w:lineRule="auto"/>
        <w:rPr>
          <w:rFonts w:ascii="Arial" w:eastAsia="Arial" w:hAnsi="Arial" w:cs="Arial"/>
        </w:rPr>
      </w:pPr>
      <w:r w:rsidRPr="0055475F">
        <w:rPr>
          <w:rFonts w:ascii="Arial" w:eastAsia="Arial" w:hAnsi="Arial" w:cs="Arial"/>
          <w:b/>
          <w:bCs/>
        </w:rPr>
        <w:t>Poročila</w:t>
      </w:r>
      <w:r w:rsidRPr="0055475F">
        <w:rPr>
          <w:rFonts w:ascii="Arial" w:eastAsia="Arial" w:hAnsi="Arial" w:cs="Arial"/>
        </w:rPr>
        <w:t xml:space="preserve"> o doseganju zahtevanih parametrov, navedenih v dokumentaciji javnega naročila.</w:t>
      </w:r>
    </w:p>
    <w:p w14:paraId="71706B63" w14:textId="77777777" w:rsidR="005653B3" w:rsidRPr="00126292" w:rsidRDefault="005653B3" w:rsidP="00126292">
      <w:pPr>
        <w:rPr>
          <w:rFonts w:eastAsia="Arial" w:cs="Arial"/>
        </w:rPr>
      </w:pPr>
    </w:p>
    <w:p w14:paraId="33A1A679" w14:textId="77777777" w:rsidR="000C5B44" w:rsidRPr="0055475F" w:rsidRDefault="000C5B44" w:rsidP="008B1F92">
      <w:pPr>
        <w:pStyle w:val="Odstavekseznama"/>
        <w:keepNext/>
        <w:numPr>
          <w:ilvl w:val="0"/>
          <w:numId w:val="4"/>
        </w:numPr>
        <w:shd w:val="clear" w:color="auto" w:fill="D9D9D9" w:themeFill="background1" w:themeFillShade="D9"/>
        <w:suppressAutoHyphens/>
        <w:spacing w:line="240" w:lineRule="auto"/>
        <w:outlineLvl w:val="0"/>
        <w:rPr>
          <w:rFonts w:ascii="Arial" w:eastAsia="Arial" w:hAnsi="Arial" w:cs="Arial"/>
          <w:b/>
          <w:bCs/>
        </w:rPr>
      </w:pPr>
      <w:bookmarkStart w:id="18" w:name="_Hlk166770946"/>
      <w:r w:rsidRPr="0055475F">
        <w:rPr>
          <w:rFonts w:ascii="Arial" w:eastAsia="Arial" w:hAnsi="Arial" w:cs="Arial"/>
          <w:b/>
          <w:bCs/>
        </w:rPr>
        <w:t>ROK IZVEDBE DEL</w:t>
      </w:r>
    </w:p>
    <w:bookmarkEnd w:id="18"/>
    <w:p w14:paraId="5B7C34F7" w14:textId="77777777" w:rsidR="000C5B44" w:rsidRPr="0055475F" w:rsidRDefault="000C5B44" w:rsidP="008B1F92">
      <w:pPr>
        <w:tabs>
          <w:tab w:val="left" w:pos="567"/>
        </w:tabs>
        <w:jc w:val="both"/>
        <w:rPr>
          <w:rFonts w:eastAsia="Arial" w:cs="Arial"/>
          <w:lang w:eastAsia="ar-SA"/>
        </w:rPr>
      </w:pPr>
    </w:p>
    <w:p w14:paraId="53C1366D" w14:textId="432CA23A" w:rsidR="00585742" w:rsidRPr="00C17A0D" w:rsidRDefault="00585742" w:rsidP="008B1F92">
      <w:pPr>
        <w:tabs>
          <w:tab w:val="left" w:pos="567"/>
        </w:tabs>
        <w:suppressAutoHyphens/>
        <w:jc w:val="both"/>
        <w:rPr>
          <w:rFonts w:eastAsia="Arial" w:cs="Arial"/>
          <w:b/>
          <w:bCs/>
          <w:lang w:eastAsia="ar-SA"/>
        </w:rPr>
      </w:pPr>
      <w:r w:rsidRPr="00C17A0D">
        <w:rPr>
          <w:rFonts w:eastAsia="Arial" w:cs="Arial"/>
          <w:b/>
          <w:bCs/>
          <w:lang w:eastAsia="ar-SA"/>
        </w:rPr>
        <w:t>a) Priprava medijskega načrta</w:t>
      </w:r>
    </w:p>
    <w:p w14:paraId="0786F438" w14:textId="70520096" w:rsidR="000C5B44" w:rsidRPr="0055475F" w:rsidRDefault="000C5B44" w:rsidP="008B1F92">
      <w:pPr>
        <w:tabs>
          <w:tab w:val="left" w:pos="567"/>
        </w:tabs>
        <w:suppressAutoHyphens/>
        <w:jc w:val="both"/>
        <w:rPr>
          <w:rFonts w:eastAsia="Arial" w:cs="Arial"/>
          <w:lang w:eastAsia="ar-SA"/>
        </w:rPr>
      </w:pPr>
      <w:r w:rsidRPr="0055475F">
        <w:rPr>
          <w:rFonts w:eastAsia="Arial" w:cs="Arial"/>
          <w:lang w:eastAsia="ar-SA"/>
        </w:rPr>
        <w:t>Za leto 202</w:t>
      </w:r>
      <w:r w:rsidR="00017B77" w:rsidRPr="0055475F">
        <w:rPr>
          <w:rFonts w:eastAsia="Arial" w:cs="Arial"/>
          <w:lang w:eastAsia="ar-SA"/>
        </w:rPr>
        <w:t>6</w:t>
      </w:r>
      <w:r w:rsidRPr="0055475F">
        <w:rPr>
          <w:rFonts w:eastAsia="Arial" w:cs="Arial"/>
          <w:lang w:eastAsia="ar-SA"/>
        </w:rPr>
        <w:t xml:space="preserve"> mora izvajalec pripraviti medijski načrt v </w:t>
      </w:r>
      <w:r w:rsidR="00C1446A">
        <w:rPr>
          <w:rFonts w:eastAsia="Arial" w:cs="Arial"/>
          <w:lang w:eastAsia="ar-SA"/>
        </w:rPr>
        <w:t xml:space="preserve">enem </w:t>
      </w:r>
      <w:r w:rsidRPr="0055475F">
        <w:rPr>
          <w:rFonts w:eastAsia="Arial" w:cs="Arial"/>
          <w:lang w:eastAsia="ar-SA"/>
        </w:rPr>
        <w:t>mesec</w:t>
      </w:r>
      <w:r w:rsidR="00C1446A">
        <w:rPr>
          <w:rFonts w:eastAsia="Arial" w:cs="Arial"/>
          <w:lang w:eastAsia="ar-SA"/>
        </w:rPr>
        <w:t>u</w:t>
      </w:r>
      <w:r w:rsidRPr="0055475F">
        <w:rPr>
          <w:rFonts w:eastAsia="Arial" w:cs="Arial"/>
          <w:lang w:eastAsia="ar-SA"/>
        </w:rPr>
        <w:t xml:space="preserve"> </w:t>
      </w:r>
      <w:r w:rsidR="00C1446A">
        <w:rPr>
          <w:rFonts w:eastAsia="Arial" w:cs="Arial"/>
          <w:lang w:eastAsia="ar-SA"/>
        </w:rPr>
        <w:t>od</w:t>
      </w:r>
      <w:r w:rsidRPr="0055475F">
        <w:rPr>
          <w:rFonts w:eastAsia="Arial" w:cs="Arial"/>
          <w:lang w:eastAsia="ar-SA"/>
        </w:rPr>
        <w:t xml:space="preserve"> podpis</w:t>
      </w:r>
      <w:r w:rsidR="00C1446A">
        <w:rPr>
          <w:rFonts w:eastAsia="Arial" w:cs="Arial"/>
          <w:lang w:eastAsia="ar-SA"/>
        </w:rPr>
        <w:t>a</w:t>
      </w:r>
      <w:r w:rsidRPr="0055475F">
        <w:rPr>
          <w:rFonts w:eastAsia="Arial" w:cs="Arial"/>
          <w:lang w:eastAsia="ar-SA"/>
        </w:rPr>
        <w:t xml:space="preserve"> pogodbe in ga uskladiti z naročnikom.</w:t>
      </w:r>
      <w:r w:rsidR="006830A2">
        <w:rPr>
          <w:rFonts w:eastAsia="Arial" w:cs="Arial"/>
          <w:lang w:eastAsia="ar-SA"/>
        </w:rPr>
        <w:t xml:space="preserve"> </w:t>
      </w:r>
      <w:r w:rsidRPr="0055475F">
        <w:rPr>
          <w:rFonts w:eastAsia="Arial" w:cs="Arial"/>
          <w:lang w:eastAsia="ar-SA"/>
        </w:rPr>
        <w:t xml:space="preserve">Za preostala koledarska leta izvajalec najkasneje do </w:t>
      </w:r>
      <w:r w:rsidR="001A265E">
        <w:rPr>
          <w:rFonts w:eastAsia="Arial" w:cs="Arial"/>
          <w:lang w:eastAsia="ar-SA"/>
        </w:rPr>
        <w:t>30. 1.</w:t>
      </w:r>
      <w:r w:rsidRPr="0055475F">
        <w:rPr>
          <w:rFonts w:eastAsia="Arial" w:cs="Arial"/>
          <w:lang w:eastAsia="ar-SA"/>
        </w:rPr>
        <w:t xml:space="preserve"> tekočega leta pripravi </w:t>
      </w:r>
      <w:r w:rsidR="00F929F6">
        <w:rPr>
          <w:rFonts w:eastAsia="Arial" w:cs="Arial"/>
          <w:lang w:eastAsia="ar-SA"/>
        </w:rPr>
        <w:t xml:space="preserve">okviren </w:t>
      </w:r>
      <w:r w:rsidRPr="0055475F">
        <w:rPr>
          <w:rFonts w:eastAsia="Arial" w:cs="Arial"/>
          <w:lang w:eastAsia="ar-SA"/>
        </w:rPr>
        <w:t xml:space="preserve">medijski načrt v skladu z razpisno dokumentacijo in ga uskladi z naročnikom. </w:t>
      </w:r>
    </w:p>
    <w:p w14:paraId="4764B144" w14:textId="77777777" w:rsidR="00585742" w:rsidRDefault="00585742" w:rsidP="00EE726B">
      <w:pPr>
        <w:rPr>
          <w:b/>
          <w:bCs/>
        </w:rPr>
      </w:pPr>
    </w:p>
    <w:p w14:paraId="1AC60BCD" w14:textId="6C330B65" w:rsidR="00EE726B" w:rsidRPr="000816B6" w:rsidRDefault="00585742" w:rsidP="00EE726B">
      <w:pPr>
        <w:rPr>
          <w:b/>
          <w:bCs/>
        </w:rPr>
      </w:pPr>
      <w:r>
        <w:rPr>
          <w:b/>
          <w:bCs/>
        </w:rPr>
        <w:t xml:space="preserve">b) </w:t>
      </w:r>
      <w:proofErr w:type="spellStart"/>
      <w:r>
        <w:rPr>
          <w:b/>
          <w:bCs/>
        </w:rPr>
        <w:t>Časovnica</w:t>
      </w:r>
      <w:proofErr w:type="spellEnd"/>
      <w:r>
        <w:rPr>
          <w:b/>
          <w:bCs/>
        </w:rPr>
        <w:t xml:space="preserve"> izvedbe</w:t>
      </w:r>
    </w:p>
    <w:p w14:paraId="3ABF755D" w14:textId="7F7C5C2B" w:rsidR="00EE726B" w:rsidRPr="000816B6" w:rsidRDefault="00EE726B" w:rsidP="00726C2A">
      <w:pPr>
        <w:spacing w:after="240"/>
        <w:jc w:val="both"/>
      </w:pPr>
      <w:r w:rsidRPr="000816B6">
        <w:t xml:space="preserve">Oglaševanje se izvaja fleksibilno, glede na potrebe, </w:t>
      </w:r>
      <w:r w:rsidR="00FE328E">
        <w:t>medijski</w:t>
      </w:r>
      <w:r w:rsidRPr="000816B6">
        <w:t xml:space="preserve"> načrt in naročila naročnika.</w:t>
      </w:r>
    </w:p>
    <w:p w14:paraId="5E064BF9" w14:textId="1561FA8D" w:rsidR="00EE726B" w:rsidRPr="000816B6" w:rsidRDefault="00EE726B" w:rsidP="00ED72EF">
      <w:pPr>
        <w:spacing w:before="240" w:after="240"/>
        <w:jc w:val="both"/>
      </w:pPr>
      <w:r w:rsidRPr="000816B6">
        <w:t>Naročnik lahko oglaševalske aktivnosti naroča sproti skozi leto, v posameznih krajših aktivacijah ali v večjih oglaševalskih valovih. Obseg, obdobje, kanali, ciljne skupine, razdelitev sredstev</w:t>
      </w:r>
      <w:r w:rsidR="00270411">
        <w:t xml:space="preserve"> po kanalih in ciljnih skupinah</w:t>
      </w:r>
      <w:r w:rsidRPr="000816B6">
        <w:t xml:space="preserve"> posamezne kampanje se določijo v </w:t>
      </w:r>
      <w:r w:rsidR="00FE328E">
        <w:t>medijskem</w:t>
      </w:r>
      <w:r w:rsidRPr="000816B6">
        <w:t xml:space="preserve"> načrtu, ki ga izvajalec pripravi in uskladi z naročnikom pred začetkom posamezne kampanje.</w:t>
      </w:r>
    </w:p>
    <w:p w14:paraId="329D6B78" w14:textId="77777777" w:rsidR="00EE726B" w:rsidRPr="000816B6" w:rsidRDefault="00EE726B" w:rsidP="00ED72EF">
      <w:pPr>
        <w:spacing w:before="240" w:after="240"/>
        <w:jc w:val="both"/>
      </w:pPr>
      <w:r w:rsidRPr="000816B6">
        <w:t>Oglaševanje se praviloma časovno usklajuje z drugimi komunikacijskimi in medijskimi aktivacijami naročnika, zlasti s kampanjami na televiziji, radiu, zunanjih oglaševalskih površinah, tisku, spletu in drugih komunikacijskih kanalih. Te aktivnosti so običajno predvidene v spomladanskem in jesenskem obdobju, vendar naročnik ni vezan izključno na ta obdobja.</w:t>
      </w:r>
    </w:p>
    <w:p w14:paraId="5F53C1AA" w14:textId="77777777" w:rsidR="000C5B44" w:rsidRPr="0055475F" w:rsidRDefault="000C5B44" w:rsidP="008B1F92">
      <w:pPr>
        <w:tabs>
          <w:tab w:val="left" w:pos="567"/>
        </w:tabs>
        <w:suppressAutoHyphens/>
        <w:jc w:val="both"/>
        <w:rPr>
          <w:rFonts w:eastAsia="Arial" w:cs="Arial"/>
          <w:lang w:eastAsia="ar-SA"/>
        </w:rPr>
      </w:pPr>
    </w:p>
    <w:p w14:paraId="555F523A" w14:textId="77777777" w:rsidR="000C5B44" w:rsidRPr="0055475F" w:rsidRDefault="000C5B44" w:rsidP="008B1F92">
      <w:pPr>
        <w:tabs>
          <w:tab w:val="left" w:pos="567"/>
        </w:tabs>
        <w:suppressAutoHyphens/>
        <w:jc w:val="both"/>
        <w:rPr>
          <w:rFonts w:eastAsia="Arial" w:cs="Arial"/>
          <w:lang w:eastAsia="ar-SA"/>
        </w:rPr>
      </w:pPr>
    </w:p>
    <w:p w14:paraId="44E26684" w14:textId="77777777" w:rsidR="000C5B44" w:rsidRPr="0055475F" w:rsidRDefault="000C5B44" w:rsidP="008B1F92">
      <w:pPr>
        <w:rPr>
          <w:rFonts w:eastAsia="Arial" w:cs="Arial"/>
          <w:i/>
          <w:iCs/>
          <w:u w:val="single"/>
          <w:lang w:eastAsia="ar-SA"/>
        </w:rPr>
      </w:pPr>
    </w:p>
    <w:p w14:paraId="54AB1152" w14:textId="325F8D43" w:rsidR="00692593" w:rsidRPr="0055475F" w:rsidRDefault="000C5B44" w:rsidP="00726C2A">
      <w:pPr>
        <w:jc w:val="both"/>
        <w:rPr>
          <w:rFonts w:eastAsia="Arial" w:cs="Arial"/>
        </w:rPr>
      </w:pPr>
      <w:r w:rsidRPr="0055475F">
        <w:rPr>
          <w:rFonts w:eastAsia="Arial" w:cs="Arial"/>
          <w:i/>
          <w:iCs/>
        </w:rPr>
        <w:t>Obrazec je sestavni del pogodbe.</w:t>
      </w:r>
    </w:p>
    <w:sectPr w:rsidR="00692593" w:rsidRPr="0055475F" w:rsidSect="0020473C">
      <w:headerReference w:type="default" r:id="rId15"/>
      <w:footerReference w:type="default" r:id="rId16"/>
      <w:headerReference w:type="first" r:id="rId17"/>
      <w:footerReference w:type="first" r:id="rId18"/>
      <w:pgSz w:w="11906" w:h="16838"/>
      <w:pgMar w:top="1418" w:right="1418" w:bottom="1418" w:left="1418" w:header="568" w:footer="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641C1" w14:textId="77777777" w:rsidR="00A723CF" w:rsidRDefault="00A723CF">
      <w:r>
        <w:separator/>
      </w:r>
    </w:p>
  </w:endnote>
  <w:endnote w:type="continuationSeparator" w:id="0">
    <w:p w14:paraId="33F4E256" w14:textId="77777777" w:rsidR="00A723CF" w:rsidRDefault="00A723CF">
      <w:r>
        <w:continuationSeparator/>
      </w:r>
    </w:p>
  </w:endnote>
  <w:endnote w:type="continuationNotice" w:id="1">
    <w:p w14:paraId="7A90CB12" w14:textId="77777777" w:rsidR="00A723CF" w:rsidRDefault="00A72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D0C4B" w14:textId="77777777" w:rsidR="00737ECC" w:rsidRPr="00DC613E" w:rsidRDefault="00737ECC" w:rsidP="00737ECC">
    <w:pPr>
      <w:pStyle w:val="Noga"/>
    </w:pPr>
    <w:r>
      <w:rPr>
        <w:noProof/>
        <w14:ligatures w14:val="standardContextual"/>
      </w:rPr>
      <w:drawing>
        <wp:inline distT="0" distB="0" distL="0" distR="0" wp14:anchorId="3B86AF35" wp14:editId="38FC6164">
          <wp:extent cx="1341147" cy="356870"/>
          <wp:effectExtent l="0" t="0" r="0" b="5080"/>
          <wp:docPr id="19209107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0147" name="Slika 91210147"/>
                  <pic:cNvPicPr/>
                </pic:nvPicPr>
                <pic:blipFill>
                  <a:blip r:embed="rId1">
                    <a:extLst>
                      <a:ext uri="{28A0092B-C50C-407E-A947-70E740481C1C}">
                        <a14:useLocalDpi xmlns:a14="http://schemas.microsoft.com/office/drawing/2010/main" val="0"/>
                      </a:ext>
                    </a:extLst>
                  </a:blip>
                  <a:stretch>
                    <a:fillRect/>
                  </a:stretch>
                </pic:blipFill>
                <pic:spPr>
                  <a:xfrm>
                    <a:off x="0" y="0"/>
                    <a:ext cx="1407481" cy="374521"/>
                  </a:xfrm>
                  <a:prstGeom prst="rect">
                    <a:avLst/>
                  </a:prstGeom>
                </pic:spPr>
              </pic:pic>
            </a:graphicData>
          </a:graphic>
        </wp:inline>
      </w:drawing>
    </w:r>
    <w:r>
      <w:t xml:space="preserve">                                                         </w:t>
    </w:r>
    <w:r>
      <w:rPr>
        <w:noProof/>
        <w14:ligatures w14:val="standardContextual"/>
      </w:rPr>
      <w:drawing>
        <wp:inline distT="0" distB="0" distL="0" distR="0" wp14:anchorId="45310AB3" wp14:editId="057458E9">
          <wp:extent cx="2174603" cy="354150"/>
          <wp:effectExtent l="0" t="0" r="0" b="8255"/>
          <wp:docPr id="1886670605"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sdt>
    <w:sdtPr>
      <w:id w:val="-949624380"/>
      <w:docPartObj>
        <w:docPartGallery w:val="Page Numbers (Bottom of Page)"/>
        <w:docPartUnique/>
      </w:docPartObj>
    </w:sdtPr>
    <w:sdtEndPr/>
    <w:sdtContent>
      <w:p w14:paraId="4DDD8D16" w14:textId="77777777" w:rsidR="00737ECC" w:rsidRDefault="00737ECC" w:rsidP="00737ECC">
        <w:pPr>
          <w:pStyle w:val="Noga"/>
          <w:jc w:val="center"/>
        </w:pPr>
        <w:r>
          <w:fldChar w:fldCharType="begin"/>
        </w:r>
        <w:r>
          <w:instrText>PAGE   \* MERGEFORMAT</w:instrText>
        </w:r>
        <w:r>
          <w:fldChar w:fldCharType="separate"/>
        </w:r>
        <w:r>
          <w:t>1</w:t>
        </w:r>
        <w:r>
          <w:fldChar w:fldCharType="end"/>
        </w:r>
      </w:p>
    </w:sdtContent>
  </w:sdt>
  <w:p w14:paraId="477A57CA" w14:textId="77777777" w:rsidR="00737ECC" w:rsidRPr="00EB6048" w:rsidRDefault="00737ECC" w:rsidP="00737ECC">
    <w:pPr>
      <w:pStyle w:val="Noga"/>
    </w:pPr>
  </w:p>
  <w:p w14:paraId="7EB5FB18" w14:textId="0E044560" w:rsidR="00E27BAD" w:rsidRPr="00737ECC" w:rsidRDefault="00E27BAD" w:rsidP="00737EC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0AB2" w14:textId="4A6B3BED" w:rsidR="00991E04" w:rsidRPr="00001218" w:rsidRDefault="001E0EAD" w:rsidP="00991E04">
    <w:pPr>
      <w:pStyle w:val="Noga"/>
      <w:jc w:val="right"/>
      <w:rPr>
        <w:rFonts w:cs="Arial"/>
        <w:sz w:val="20"/>
        <w:szCs w:val="20"/>
      </w:rPr>
    </w:pPr>
    <w:r>
      <w:rPr>
        <w:noProof/>
        <w:sz w:val="20"/>
        <w:szCs w:val="20"/>
      </w:rPr>
      <w:drawing>
        <wp:inline distT="0" distB="0" distL="0" distR="0" wp14:anchorId="0EE6D914" wp14:editId="692C1A25">
          <wp:extent cx="1236825" cy="329184"/>
          <wp:effectExtent l="0" t="0" r="1905" b="0"/>
          <wp:docPr id="6314498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49813" name="Slika 631449813"/>
                  <pic:cNvPicPr/>
                </pic:nvPicPr>
                <pic:blipFill>
                  <a:blip r:embed="rId1">
                    <a:extLst>
                      <a:ext uri="{28A0092B-C50C-407E-A947-70E740481C1C}">
                        <a14:useLocalDpi xmlns:a14="http://schemas.microsoft.com/office/drawing/2010/main" val="0"/>
                      </a:ext>
                    </a:extLst>
                  </a:blip>
                  <a:stretch>
                    <a:fillRect/>
                  </a:stretch>
                </pic:blipFill>
                <pic:spPr>
                  <a:xfrm>
                    <a:off x="0" y="0"/>
                    <a:ext cx="1338105" cy="356140"/>
                  </a:xfrm>
                  <a:prstGeom prst="rect">
                    <a:avLst/>
                  </a:prstGeom>
                </pic:spPr>
              </pic:pic>
            </a:graphicData>
          </a:graphic>
        </wp:inline>
      </w:drawing>
    </w:r>
    <w:r w:rsidR="00991E04">
      <w:rPr>
        <w:rStyle w:val="tevilkastrani"/>
        <w:sz w:val="20"/>
        <w:szCs w:val="20"/>
      </w:rPr>
      <w:tab/>
    </w:r>
    <w:r w:rsidR="00991E04">
      <w:rPr>
        <w:rStyle w:val="tevilkastrani"/>
        <w:sz w:val="20"/>
        <w:szCs w:val="20"/>
      </w:rPr>
      <w:tab/>
    </w:r>
    <w:r w:rsidR="00991E04">
      <w:rPr>
        <w:noProof/>
        <w14:ligatures w14:val="standardContextual"/>
      </w:rPr>
      <w:drawing>
        <wp:inline distT="0" distB="0" distL="0" distR="0" wp14:anchorId="353D7009" wp14:editId="10FFEBCE">
          <wp:extent cx="2174603" cy="354150"/>
          <wp:effectExtent l="0" t="0" r="0" b="8255"/>
          <wp:docPr id="179893418"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r w:rsidR="00991E04" w:rsidRPr="00001218">
      <w:rPr>
        <w:rStyle w:val="tevilkastrani"/>
        <w:sz w:val="20"/>
        <w:szCs w:val="20"/>
      </w:rPr>
      <w:fldChar w:fldCharType="begin"/>
    </w:r>
    <w:r w:rsidR="00991E04" w:rsidRPr="00001218">
      <w:rPr>
        <w:rStyle w:val="tevilkastrani"/>
        <w:sz w:val="20"/>
        <w:szCs w:val="20"/>
      </w:rPr>
      <w:instrText xml:space="preserve"> PAGE </w:instrText>
    </w:r>
    <w:r w:rsidR="00991E04" w:rsidRPr="00001218">
      <w:rPr>
        <w:rStyle w:val="tevilkastrani"/>
        <w:sz w:val="20"/>
        <w:szCs w:val="20"/>
      </w:rPr>
      <w:fldChar w:fldCharType="separate"/>
    </w:r>
    <w:r w:rsidR="00991E04">
      <w:rPr>
        <w:rStyle w:val="tevilkastrani"/>
        <w:sz w:val="20"/>
        <w:szCs w:val="20"/>
      </w:rPr>
      <w:t>1</w:t>
    </w:r>
    <w:r w:rsidR="00991E04" w:rsidRPr="00001218">
      <w:rPr>
        <w:rStyle w:val="tevilkastrani"/>
        <w:sz w:val="20"/>
        <w:szCs w:val="20"/>
      </w:rPr>
      <w:fldChar w:fldCharType="end"/>
    </w:r>
    <w:r w:rsidR="00991E04" w:rsidRPr="00001218">
      <w:rPr>
        <w:rStyle w:val="tevilkastrani"/>
        <w:sz w:val="20"/>
        <w:szCs w:val="20"/>
      </w:rPr>
      <w:t xml:space="preserve"> / </w:t>
    </w:r>
    <w:r w:rsidR="00991E04" w:rsidRPr="00001218">
      <w:rPr>
        <w:rStyle w:val="tevilkastrani"/>
        <w:sz w:val="20"/>
        <w:szCs w:val="20"/>
      </w:rPr>
      <w:fldChar w:fldCharType="begin"/>
    </w:r>
    <w:r w:rsidR="00991E04" w:rsidRPr="00001218">
      <w:rPr>
        <w:rStyle w:val="tevilkastrani"/>
        <w:sz w:val="20"/>
        <w:szCs w:val="20"/>
      </w:rPr>
      <w:instrText xml:space="preserve"> NUMPAGES </w:instrText>
    </w:r>
    <w:r w:rsidR="00991E04" w:rsidRPr="00001218">
      <w:rPr>
        <w:rStyle w:val="tevilkastrani"/>
        <w:sz w:val="20"/>
        <w:szCs w:val="20"/>
      </w:rPr>
      <w:fldChar w:fldCharType="separate"/>
    </w:r>
    <w:r w:rsidR="00991E04">
      <w:rPr>
        <w:rStyle w:val="tevilkastrani"/>
        <w:sz w:val="20"/>
        <w:szCs w:val="20"/>
      </w:rPr>
      <w:t>7</w:t>
    </w:r>
    <w:r w:rsidR="00991E04" w:rsidRPr="00001218">
      <w:rPr>
        <w:rStyle w:val="tevilkastrani"/>
        <w:sz w:val="20"/>
        <w:szCs w:val="20"/>
      </w:rPr>
      <w:fldChar w:fldCharType="end"/>
    </w:r>
  </w:p>
  <w:p w14:paraId="471505BC" w14:textId="77777777" w:rsidR="00991E04" w:rsidRPr="00746E60" w:rsidRDefault="00991E04" w:rsidP="00991E04">
    <w:pPr>
      <w:pStyle w:val="Noga"/>
      <w:tabs>
        <w:tab w:val="clear" w:pos="4536"/>
        <w:tab w:val="clear" w:pos="9072"/>
        <w:tab w:val="left" w:pos="3645"/>
      </w:tabs>
    </w:pPr>
    <w:r>
      <w:tab/>
    </w:r>
  </w:p>
  <w:p w14:paraId="022CC7DA" w14:textId="77777777" w:rsidR="00E27BAD" w:rsidRPr="00991E04" w:rsidRDefault="00E27BAD" w:rsidP="00991E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302C7" w14:textId="77777777" w:rsidR="00A723CF" w:rsidRDefault="00A723CF">
      <w:r>
        <w:separator/>
      </w:r>
    </w:p>
  </w:footnote>
  <w:footnote w:type="continuationSeparator" w:id="0">
    <w:p w14:paraId="1A29BEE6" w14:textId="77777777" w:rsidR="00A723CF" w:rsidRDefault="00A723CF">
      <w:r>
        <w:continuationSeparator/>
      </w:r>
    </w:p>
  </w:footnote>
  <w:footnote w:type="continuationNotice" w:id="1">
    <w:p w14:paraId="18CA1B27" w14:textId="77777777" w:rsidR="00A723CF" w:rsidRDefault="00A72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357"/>
      <w:gridCol w:w="1100"/>
      <w:gridCol w:w="3775"/>
    </w:tblGrid>
    <w:tr w:rsidR="00DD7786" w:rsidRPr="00A25430" w14:paraId="5C925446" w14:textId="77777777">
      <w:tc>
        <w:tcPr>
          <w:tcW w:w="4357" w:type="dxa"/>
        </w:tcPr>
        <w:p w14:paraId="194A10AC" w14:textId="792B8678" w:rsidR="00DD7786" w:rsidRPr="00A25430" w:rsidRDefault="00DD7786" w:rsidP="00362433">
          <w:pPr>
            <w:tabs>
              <w:tab w:val="left" w:pos="2968"/>
              <w:tab w:val="left" w:pos="3396"/>
            </w:tabs>
            <w:jc w:val="both"/>
            <w:rPr>
              <w:rFonts w:cs="Arial"/>
              <w:color w:val="000000"/>
              <w:spacing w:val="-2"/>
              <w:sz w:val="20"/>
              <w:szCs w:val="20"/>
            </w:rPr>
          </w:pPr>
          <w:r>
            <w:rPr>
              <w:rFonts w:cs="Arial"/>
              <w:noProof/>
              <w:color w:val="000000"/>
              <w14:ligatures w14:val="standardContextual"/>
            </w:rPr>
            <w:drawing>
              <wp:inline distT="0" distB="0" distL="0" distR="0" wp14:anchorId="31EFFE57" wp14:editId="5EFD0D7F">
                <wp:extent cx="1382573" cy="400218"/>
                <wp:effectExtent l="0" t="0" r="8255" b="0"/>
                <wp:docPr id="1584865248"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0416" cy="405383"/>
                        </a:xfrm>
                        <a:prstGeom prst="rect">
                          <a:avLst/>
                        </a:prstGeom>
                      </pic:spPr>
                    </pic:pic>
                  </a:graphicData>
                </a:graphic>
              </wp:inline>
            </w:drawing>
          </w:r>
          <w:r>
            <w:rPr>
              <w:rFonts w:cs="Arial"/>
              <w:color w:val="000000"/>
              <w:spacing w:val="-2"/>
              <w:sz w:val="20"/>
              <w:szCs w:val="20"/>
            </w:rPr>
            <w:tab/>
          </w:r>
          <w:r w:rsidR="00362433">
            <w:rPr>
              <w:rFonts w:cs="Arial"/>
              <w:color w:val="000000"/>
              <w:spacing w:val="-2"/>
              <w:sz w:val="20"/>
              <w:szCs w:val="20"/>
            </w:rPr>
            <w:tab/>
          </w:r>
        </w:p>
      </w:tc>
      <w:tc>
        <w:tcPr>
          <w:tcW w:w="1100" w:type="dxa"/>
        </w:tcPr>
        <w:p w14:paraId="496E4FF4" w14:textId="77777777" w:rsidR="00DD7786" w:rsidRPr="00A25430" w:rsidRDefault="00DD7786" w:rsidP="00DD7786">
          <w:pPr>
            <w:rPr>
              <w:rFonts w:cs="Arial"/>
              <w:color w:val="000000"/>
            </w:rPr>
          </w:pPr>
        </w:p>
      </w:tc>
      <w:tc>
        <w:tcPr>
          <w:tcW w:w="3775" w:type="dxa"/>
          <w:vAlign w:val="bottom"/>
        </w:tcPr>
        <w:p w14:paraId="27FE29B2" w14:textId="23EEAB78" w:rsidR="00DD7786" w:rsidRPr="00A25430" w:rsidRDefault="00DD7786" w:rsidP="00DD7786">
          <w:pPr>
            <w:tabs>
              <w:tab w:val="left" w:pos="1309"/>
            </w:tabs>
            <w:jc w:val="right"/>
            <w:rPr>
              <w:rFonts w:cs="Arial"/>
              <w:color w:val="000000"/>
              <w:sz w:val="20"/>
              <w:szCs w:val="20"/>
            </w:rPr>
          </w:pPr>
        </w:p>
      </w:tc>
    </w:tr>
  </w:tbl>
  <w:p w14:paraId="74B7EDA0" w14:textId="77777777" w:rsidR="00DD7786" w:rsidRPr="00A25430" w:rsidRDefault="00DD7786" w:rsidP="00DD7786">
    <w:pPr>
      <w:tabs>
        <w:tab w:val="center" w:pos="4536"/>
        <w:tab w:val="right" w:pos="9072"/>
      </w:tabs>
      <w:rPr>
        <w:rFonts w:cs="Arial"/>
        <w:sz w:val="2"/>
        <w:szCs w:val="2"/>
      </w:rPr>
    </w:pPr>
  </w:p>
  <w:p w14:paraId="4F23F80E" w14:textId="77777777" w:rsidR="00DD7786" w:rsidRDefault="00DD7786" w:rsidP="00DD7786"/>
  <w:p w14:paraId="5DAC3832" w14:textId="4F7F2A25" w:rsidR="00E27BAD" w:rsidRPr="00DD7786" w:rsidRDefault="00E27BAD" w:rsidP="00DD778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498"/>
      <w:gridCol w:w="959"/>
      <w:gridCol w:w="3775"/>
    </w:tblGrid>
    <w:tr w:rsidR="00797619" w:rsidRPr="00A1445A" w14:paraId="189586AA" w14:textId="77777777">
      <w:tc>
        <w:tcPr>
          <w:tcW w:w="4498" w:type="dxa"/>
          <w:tcBorders>
            <w:bottom w:val="single" w:sz="4" w:space="0" w:color="auto"/>
          </w:tcBorders>
        </w:tcPr>
        <w:p w14:paraId="591A566F" w14:textId="77777777" w:rsidR="00797619" w:rsidRPr="00C0552D" w:rsidRDefault="00797619" w:rsidP="00797619">
          <w:pPr>
            <w:tabs>
              <w:tab w:val="left" w:pos="2565"/>
              <w:tab w:val="left" w:pos="3390"/>
              <w:tab w:val="left" w:pos="3495"/>
              <w:tab w:val="right" w:pos="4282"/>
            </w:tabs>
            <w:jc w:val="both"/>
            <w:rPr>
              <w:rFonts w:cs="Arial"/>
              <w:color w:val="000000"/>
              <w:spacing w:val="-2"/>
              <w:sz w:val="20"/>
              <w:szCs w:val="20"/>
            </w:rPr>
          </w:pPr>
          <w:r>
            <w:rPr>
              <w:rFonts w:cs="Arial"/>
              <w:noProof/>
              <w:color w:val="000000"/>
              <w14:ligatures w14:val="standardContextual"/>
            </w:rPr>
            <w:drawing>
              <wp:inline distT="0" distB="0" distL="0" distR="0" wp14:anchorId="31A5228D" wp14:editId="272B530A">
                <wp:extent cx="1382573" cy="400218"/>
                <wp:effectExtent l="0" t="0" r="8255" b="0"/>
                <wp:docPr id="1094460058"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0416" cy="405383"/>
                        </a:xfrm>
                        <a:prstGeom prst="rect">
                          <a:avLst/>
                        </a:prstGeom>
                      </pic:spPr>
                    </pic:pic>
                  </a:graphicData>
                </a:graphic>
              </wp:inline>
            </w:drawing>
          </w:r>
          <w:r>
            <w:rPr>
              <w:rFonts w:cs="Arial"/>
              <w:color w:val="000000"/>
              <w:spacing w:val="-2"/>
              <w:sz w:val="20"/>
              <w:szCs w:val="20"/>
            </w:rPr>
            <w:tab/>
          </w:r>
          <w:r>
            <w:rPr>
              <w:rFonts w:cs="Arial"/>
              <w:color w:val="000000"/>
              <w:spacing w:val="-2"/>
              <w:sz w:val="20"/>
              <w:szCs w:val="20"/>
            </w:rPr>
            <w:tab/>
          </w:r>
          <w:r>
            <w:rPr>
              <w:rFonts w:cs="Arial"/>
              <w:color w:val="000000"/>
              <w:spacing w:val="-2"/>
              <w:sz w:val="20"/>
              <w:szCs w:val="20"/>
            </w:rPr>
            <w:tab/>
          </w:r>
          <w:r>
            <w:rPr>
              <w:rFonts w:cs="Arial"/>
              <w:color w:val="000000"/>
              <w:spacing w:val="-2"/>
              <w:sz w:val="20"/>
              <w:szCs w:val="20"/>
            </w:rPr>
            <w:tab/>
          </w:r>
        </w:p>
      </w:tc>
      <w:tc>
        <w:tcPr>
          <w:tcW w:w="959" w:type="dxa"/>
          <w:tcBorders>
            <w:bottom w:val="single" w:sz="4" w:space="0" w:color="auto"/>
          </w:tcBorders>
        </w:tcPr>
        <w:p w14:paraId="6272B6DD" w14:textId="77777777" w:rsidR="00797619" w:rsidRPr="00A1445A" w:rsidRDefault="00797619" w:rsidP="00797619">
          <w:pPr>
            <w:jc w:val="center"/>
            <w:rPr>
              <w:rFonts w:cs="Arial"/>
              <w:color w:val="000000"/>
            </w:rPr>
          </w:pPr>
        </w:p>
      </w:tc>
      <w:tc>
        <w:tcPr>
          <w:tcW w:w="3775" w:type="dxa"/>
          <w:tcBorders>
            <w:bottom w:val="single" w:sz="4" w:space="0" w:color="auto"/>
          </w:tcBorders>
          <w:vAlign w:val="bottom"/>
        </w:tcPr>
        <w:p w14:paraId="65DE349E" w14:textId="42CACCEB" w:rsidR="00797619" w:rsidRPr="00A1445A" w:rsidRDefault="00797619" w:rsidP="00797619">
          <w:pPr>
            <w:tabs>
              <w:tab w:val="left" w:pos="1309"/>
            </w:tabs>
            <w:jc w:val="right"/>
            <w:rPr>
              <w:rFonts w:cs="Arial"/>
              <w:color w:val="000000"/>
              <w:sz w:val="20"/>
              <w:szCs w:val="20"/>
            </w:rPr>
          </w:pPr>
        </w:p>
      </w:tc>
    </w:tr>
    <w:tr w:rsidR="00797619" w:rsidRPr="00D25C18" w14:paraId="088A4F8E" w14:textId="77777777">
      <w:tc>
        <w:tcPr>
          <w:tcW w:w="4498" w:type="dxa"/>
          <w:tcBorders>
            <w:top w:val="single" w:sz="4" w:space="0" w:color="auto"/>
          </w:tcBorders>
        </w:tcPr>
        <w:p w14:paraId="3B5BE580" w14:textId="08369D92" w:rsidR="00797619" w:rsidRPr="0019099D" w:rsidRDefault="00120E07" w:rsidP="00797619">
          <w:pPr>
            <w:ind w:right="6"/>
            <w:jc w:val="both"/>
            <w:rPr>
              <w:rFonts w:cs="Arial"/>
              <w:color w:val="000000"/>
              <w:sz w:val="16"/>
              <w:szCs w:val="16"/>
            </w:rPr>
          </w:pPr>
          <w:r>
            <w:rPr>
              <w:rFonts w:cs="Arial"/>
              <w:color w:val="000000"/>
              <w:sz w:val="16"/>
              <w:szCs w:val="16"/>
            </w:rPr>
            <w:t xml:space="preserve">ODPRTI </w:t>
          </w:r>
          <w:r w:rsidR="00797619">
            <w:rPr>
              <w:rFonts w:cs="Arial"/>
              <w:color w:val="000000"/>
              <w:sz w:val="16"/>
              <w:szCs w:val="16"/>
            </w:rPr>
            <w:t>POSTOPEK - STORITEV</w:t>
          </w:r>
        </w:p>
      </w:tc>
      <w:tc>
        <w:tcPr>
          <w:tcW w:w="959" w:type="dxa"/>
          <w:tcBorders>
            <w:top w:val="single" w:sz="4" w:space="0" w:color="auto"/>
          </w:tcBorders>
        </w:tcPr>
        <w:p w14:paraId="4F802CC0" w14:textId="77777777" w:rsidR="00797619" w:rsidRPr="00D25C18" w:rsidRDefault="00797619" w:rsidP="00797619">
          <w:pPr>
            <w:rPr>
              <w:rFonts w:cs="Arial"/>
              <w:color w:val="000000"/>
              <w:sz w:val="16"/>
              <w:szCs w:val="16"/>
            </w:rPr>
          </w:pPr>
        </w:p>
      </w:tc>
      <w:tc>
        <w:tcPr>
          <w:tcW w:w="3775" w:type="dxa"/>
          <w:tcBorders>
            <w:top w:val="single" w:sz="4" w:space="0" w:color="auto"/>
          </w:tcBorders>
        </w:tcPr>
        <w:p w14:paraId="0341A602" w14:textId="5D3D5EBF" w:rsidR="00797619" w:rsidRPr="00D25C18" w:rsidRDefault="00797619" w:rsidP="00797619">
          <w:pPr>
            <w:jc w:val="right"/>
            <w:rPr>
              <w:rFonts w:cs="Arial"/>
              <w:sz w:val="16"/>
              <w:szCs w:val="16"/>
            </w:rPr>
          </w:pPr>
          <w:r w:rsidRPr="00D25C18">
            <w:rPr>
              <w:rFonts w:cs="Arial"/>
              <w:sz w:val="16"/>
              <w:szCs w:val="16"/>
            </w:rPr>
            <w:t>OBR – 2.</w:t>
          </w:r>
          <w:r>
            <w:rPr>
              <w:rFonts w:cs="Arial"/>
              <w:sz w:val="16"/>
              <w:szCs w:val="16"/>
            </w:rPr>
            <w:t>12</w:t>
          </w:r>
        </w:p>
      </w:tc>
    </w:tr>
  </w:tbl>
  <w:p w14:paraId="3D1AB03D" w14:textId="77777777" w:rsidR="00797619" w:rsidRPr="00FC6CF0" w:rsidRDefault="00797619" w:rsidP="00797619">
    <w:pPr>
      <w:pStyle w:val="Glava"/>
      <w:rPr>
        <w:rFonts w:cs="Arial"/>
        <w:sz w:val="2"/>
        <w:szCs w:val="2"/>
      </w:rPr>
    </w:pPr>
  </w:p>
  <w:p w14:paraId="43E7E0BA" w14:textId="77777777" w:rsidR="00797619" w:rsidRPr="00FC6CF0" w:rsidRDefault="00797619" w:rsidP="00797619">
    <w:pPr>
      <w:pStyle w:val="Glava"/>
      <w:rPr>
        <w:rFonts w:cs="Arial"/>
        <w:sz w:val="2"/>
        <w:szCs w:val="2"/>
      </w:rPr>
    </w:pPr>
  </w:p>
  <w:p w14:paraId="52523F56" w14:textId="77777777" w:rsidR="00E27BAD" w:rsidRPr="00797619" w:rsidRDefault="00E27BAD" w:rsidP="007976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6842D0"/>
    <w:multiLevelType w:val="hybridMultilevel"/>
    <w:tmpl w:val="150EF8F2"/>
    <w:lvl w:ilvl="0" w:tplc="87485EE8">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51A71C7"/>
    <w:multiLevelType w:val="hybridMultilevel"/>
    <w:tmpl w:val="BBF06AAE"/>
    <w:lvl w:ilvl="0" w:tplc="3CDE878C">
      <w:start w:val="1"/>
      <w:numFmt w:val="upp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B7B208B"/>
    <w:multiLevelType w:val="multilevel"/>
    <w:tmpl w:val="3FE45B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567396"/>
    <w:multiLevelType w:val="hybridMultilevel"/>
    <w:tmpl w:val="4008F6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126034"/>
    <w:multiLevelType w:val="hybridMultilevel"/>
    <w:tmpl w:val="EBDC1F4A"/>
    <w:lvl w:ilvl="0" w:tplc="87485E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A23B0"/>
    <w:multiLevelType w:val="hybridMultilevel"/>
    <w:tmpl w:val="6D6A1C84"/>
    <w:lvl w:ilvl="0" w:tplc="7B108608">
      <w:start w:val="1"/>
      <w:numFmt w:val="decimal"/>
      <w:lvlText w:val="%1."/>
      <w:lvlJc w:val="left"/>
      <w:pPr>
        <w:ind w:left="720" w:hanging="360"/>
      </w:pPr>
      <w:rPr>
        <w:b w:val="0"/>
        <w:bCs w:val="0"/>
        <w:color w:val="auto"/>
      </w:rPr>
    </w:lvl>
    <w:lvl w:ilvl="1" w:tplc="FFFFFFFF">
      <w:start w:val="1"/>
      <w:numFmt w:val="lowerLetter"/>
      <w:lvlText w:val="%2."/>
      <w:lvlJc w:val="left"/>
      <w:pPr>
        <w:ind w:left="1211"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1489F1"/>
    <w:multiLevelType w:val="hybridMultilevel"/>
    <w:tmpl w:val="FFFFFFFF"/>
    <w:lvl w:ilvl="0" w:tplc="5AE8FB30">
      <w:start w:val="1"/>
      <w:numFmt w:val="bullet"/>
      <w:lvlText w:val=""/>
      <w:lvlJc w:val="left"/>
      <w:pPr>
        <w:ind w:left="720" w:hanging="360"/>
      </w:pPr>
      <w:rPr>
        <w:rFonts w:ascii="Symbol" w:hAnsi="Symbol" w:hint="default"/>
      </w:rPr>
    </w:lvl>
    <w:lvl w:ilvl="1" w:tplc="2ABA8AA6">
      <w:start w:val="1"/>
      <w:numFmt w:val="bullet"/>
      <w:lvlText w:val="o"/>
      <w:lvlJc w:val="left"/>
      <w:pPr>
        <w:ind w:left="1440" w:hanging="360"/>
      </w:pPr>
      <w:rPr>
        <w:rFonts w:ascii="Courier New" w:hAnsi="Courier New" w:hint="default"/>
      </w:rPr>
    </w:lvl>
    <w:lvl w:ilvl="2" w:tplc="7E68D85A">
      <w:start w:val="1"/>
      <w:numFmt w:val="bullet"/>
      <w:lvlText w:val=""/>
      <w:lvlJc w:val="left"/>
      <w:pPr>
        <w:ind w:left="2160" w:hanging="360"/>
      </w:pPr>
      <w:rPr>
        <w:rFonts w:ascii="Wingdings" w:hAnsi="Wingdings" w:hint="default"/>
      </w:rPr>
    </w:lvl>
    <w:lvl w:ilvl="3" w:tplc="AFDC0570">
      <w:start w:val="1"/>
      <w:numFmt w:val="bullet"/>
      <w:lvlText w:val=""/>
      <w:lvlJc w:val="left"/>
      <w:pPr>
        <w:ind w:left="2880" w:hanging="360"/>
      </w:pPr>
      <w:rPr>
        <w:rFonts w:ascii="Symbol" w:hAnsi="Symbol" w:hint="default"/>
      </w:rPr>
    </w:lvl>
    <w:lvl w:ilvl="4" w:tplc="E68AC38E">
      <w:start w:val="1"/>
      <w:numFmt w:val="bullet"/>
      <w:lvlText w:val="o"/>
      <w:lvlJc w:val="left"/>
      <w:pPr>
        <w:ind w:left="3600" w:hanging="360"/>
      </w:pPr>
      <w:rPr>
        <w:rFonts w:ascii="Courier New" w:hAnsi="Courier New" w:hint="default"/>
      </w:rPr>
    </w:lvl>
    <w:lvl w:ilvl="5" w:tplc="92D68532">
      <w:start w:val="1"/>
      <w:numFmt w:val="bullet"/>
      <w:lvlText w:val=""/>
      <w:lvlJc w:val="left"/>
      <w:pPr>
        <w:ind w:left="4320" w:hanging="360"/>
      </w:pPr>
      <w:rPr>
        <w:rFonts w:ascii="Wingdings" w:hAnsi="Wingdings" w:hint="default"/>
      </w:rPr>
    </w:lvl>
    <w:lvl w:ilvl="6" w:tplc="38463B56">
      <w:start w:val="1"/>
      <w:numFmt w:val="bullet"/>
      <w:lvlText w:val=""/>
      <w:lvlJc w:val="left"/>
      <w:pPr>
        <w:ind w:left="5040" w:hanging="360"/>
      </w:pPr>
      <w:rPr>
        <w:rFonts w:ascii="Symbol" w:hAnsi="Symbol" w:hint="default"/>
      </w:rPr>
    </w:lvl>
    <w:lvl w:ilvl="7" w:tplc="C2F47E6C">
      <w:start w:val="1"/>
      <w:numFmt w:val="bullet"/>
      <w:lvlText w:val="o"/>
      <w:lvlJc w:val="left"/>
      <w:pPr>
        <w:ind w:left="5760" w:hanging="360"/>
      </w:pPr>
      <w:rPr>
        <w:rFonts w:ascii="Courier New" w:hAnsi="Courier New" w:hint="default"/>
      </w:rPr>
    </w:lvl>
    <w:lvl w:ilvl="8" w:tplc="695A2CEE">
      <w:start w:val="1"/>
      <w:numFmt w:val="bullet"/>
      <w:lvlText w:val=""/>
      <w:lvlJc w:val="left"/>
      <w:pPr>
        <w:ind w:left="6480" w:hanging="360"/>
      </w:pPr>
      <w:rPr>
        <w:rFonts w:ascii="Wingdings" w:hAnsi="Wingdings" w:hint="default"/>
      </w:rPr>
    </w:lvl>
  </w:abstractNum>
  <w:abstractNum w:abstractNumId="9" w15:restartNumberingAfterBreak="0">
    <w:nsid w:val="37D4108A"/>
    <w:multiLevelType w:val="hybridMultilevel"/>
    <w:tmpl w:val="61E068B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067CB0"/>
    <w:multiLevelType w:val="hybridMultilevel"/>
    <w:tmpl w:val="5F26CDF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F365BE1"/>
    <w:multiLevelType w:val="hybridMultilevel"/>
    <w:tmpl w:val="65BEA878"/>
    <w:lvl w:ilvl="0" w:tplc="AD60AEE0">
      <w:start w:val="1"/>
      <w:numFmt w:val="bullet"/>
      <w:lvlText w:val=""/>
      <w:lvlJc w:val="left"/>
      <w:pPr>
        <w:ind w:left="720" w:hanging="360"/>
      </w:pPr>
      <w:rPr>
        <w:rFonts w:ascii="Symbol" w:hAnsi="Symbol" w:hint="default"/>
      </w:rPr>
    </w:lvl>
    <w:lvl w:ilvl="1" w:tplc="74C8A2F6">
      <w:start w:val="1"/>
      <w:numFmt w:val="bullet"/>
      <w:lvlText w:val="o"/>
      <w:lvlJc w:val="left"/>
      <w:pPr>
        <w:ind w:left="1440" w:hanging="360"/>
      </w:pPr>
      <w:rPr>
        <w:rFonts w:ascii="Courier New" w:hAnsi="Courier New" w:hint="default"/>
      </w:rPr>
    </w:lvl>
    <w:lvl w:ilvl="2" w:tplc="3AE263D6">
      <w:start w:val="1"/>
      <w:numFmt w:val="bullet"/>
      <w:lvlText w:val=""/>
      <w:lvlJc w:val="left"/>
      <w:pPr>
        <w:ind w:left="2160" w:hanging="360"/>
      </w:pPr>
      <w:rPr>
        <w:rFonts w:ascii="Wingdings" w:hAnsi="Wingdings" w:hint="default"/>
      </w:rPr>
    </w:lvl>
    <w:lvl w:ilvl="3" w:tplc="88C6AF7E">
      <w:start w:val="1"/>
      <w:numFmt w:val="bullet"/>
      <w:lvlText w:val=""/>
      <w:lvlJc w:val="left"/>
      <w:pPr>
        <w:ind w:left="2880" w:hanging="360"/>
      </w:pPr>
      <w:rPr>
        <w:rFonts w:ascii="Symbol" w:hAnsi="Symbol" w:hint="default"/>
      </w:rPr>
    </w:lvl>
    <w:lvl w:ilvl="4" w:tplc="26840BC0">
      <w:start w:val="1"/>
      <w:numFmt w:val="bullet"/>
      <w:lvlText w:val="o"/>
      <w:lvlJc w:val="left"/>
      <w:pPr>
        <w:ind w:left="3600" w:hanging="360"/>
      </w:pPr>
      <w:rPr>
        <w:rFonts w:ascii="Courier New" w:hAnsi="Courier New" w:hint="default"/>
      </w:rPr>
    </w:lvl>
    <w:lvl w:ilvl="5" w:tplc="30CA1A42">
      <w:start w:val="1"/>
      <w:numFmt w:val="bullet"/>
      <w:lvlText w:val=""/>
      <w:lvlJc w:val="left"/>
      <w:pPr>
        <w:ind w:left="4320" w:hanging="360"/>
      </w:pPr>
      <w:rPr>
        <w:rFonts w:ascii="Wingdings" w:hAnsi="Wingdings" w:hint="default"/>
      </w:rPr>
    </w:lvl>
    <w:lvl w:ilvl="6" w:tplc="98A8D830">
      <w:start w:val="1"/>
      <w:numFmt w:val="bullet"/>
      <w:lvlText w:val=""/>
      <w:lvlJc w:val="left"/>
      <w:pPr>
        <w:ind w:left="5040" w:hanging="360"/>
      </w:pPr>
      <w:rPr>
        <w:rFonts w:ascii="Symbol" w:hAnsi="Symbol" w:hint="default"/>
      </w:rPr>
    </w:lvl>
    <w:lvl w:ilvl="7" w:tplc="2D2A2440">
      <w:start w:val="1"/>
      <w:numFmt w:val="bullet"/>
      <w:lvlText w:val="o"/>
      <w:lvlJc w:val="left"/>
      <w:pPr>
        <w:ind w:left="5760" w:hanging="360"/>
      </w:pPr>
      <w:rPr>
        <w:rFonts w:ascii="Courier New" w:hAnsi="Courier New" w:hint="default"/>
      </w:rPr>
    </w:lvl>
    <w:lvl w:ilvl="8" w:tplc="21807168">
      <w:start w:val="1"/>
      <w:numFmt w:val="bullet"/>
      <w:lvlText w:val=""/>
      <w:lvlJc w:val="left"/>
      <w:pPr>
        <w:ind w:left="6480" w:hanging="360"/>
      </w:pPr>
      <w:rPr>
        <w:rFonts w:ascii="Wingdings" w:hAnsi="Wingdings" w:hint="default"/>
      </w:rPr>
    </w:lvl>
  </w:abstractNum>
  <w:abstractNum w:abstractNumId="13" w15:restartNumberingAfterBreak="0">
    <w:nsid w:val="546906DD"/>
    <w:multiLevelType w:val="multilevel"/>
    <w:tmpl w:val="A7C25F94"/>
    <w:lvl w:ilvl="0">
      <w:start w:val="1"/>
      <w:numFmt w:val="bullet"/>
      <w:lvlText w:val="●"/>
      <w:lvlJc w:val="left"/>
      <w:pPr>
        <w:ind w:left="720" w:hanging="360"/>
      </w:pPr>
      <w:rPr>
        <w:b w:val="0"/>
        <w:bCs w:val="0"/>
        <w:i w:val="0"/>
        <w:iCs w:val="0"/>
        <w:smallCaps w:val="0"/>
        <w:strike w:val="0"/>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5567F1C"/>
    <w:multiLevelType w:val="hybridMultilevel"/>
    <w:tmpl w:val="4BB02FD2"/>
    <w:lvl w:ilvl="0" w:tplc="04240017">
      <w:start w:val="1"/>
      <w:numFmt w:val="lowerLetter"/>
      <w:lvlText w:val="%1)"/>
      <w:lvlJc w:val="left"/>
      <w:pPr>
        <w:ind w:left="982" w:hanging="360"/>
      </w:pPr>
    </w:lvl>
    <w:lvl w:ilvl="1" w:tplc="04240019" w:tentative="1">
      <w:start w:val="1"/>
      <w:numFmt w:val="lowerLetter"/>
      <w:lvlText w:val="%2."/>
      <w:lvlJc w:val="left"/>
      <w:pPr>
        <w:ind w:left="1702" w:hanging="360"/>
      </w:pPr>
    </w:lvl>
    <w:lvl w:ilvl="2" w:tplc="0424001B" w:tentative="1">
      <w:start w:val="1"/>
      <w:numFmt w:val="lowerRoman"/>
      <w:lvlText w:val="%3."/>
      <w:lvlJc w:val="right"/>
      <w:pPr>
        <w:ind w:left="2422" w:hanging="180"/>
      </w:pPr>
    </w:lvl>
    <w:lvl w:ilvl="3" w:tplc="0424000F" w:tentative="1">
      <w:start w:val="1"/>
      <w:numFmt w:val="decimal"/>
      <w:lvlText w:val="%4."/>
      <w:lvlJc w:val="left"/>
      <w:pPr>
        <w:ind w:left="3142" w:hanging="360"/>
      </w:pPr>
    </w:lvl>
    <w:lvl w:ilvl="4" w:tplc="04240019" w:tentative="1">
      <w:start w:val="1"/>
      <w:numFmt w:val="lowerLetter"/>
      <w:lvlText w:val="%5."/>
      <w:lvlJc w:val="left"/>
      <w:pPr>
        <w:ind w:left="3862" w:hanging="360"/>
      </w:pPr>
    </w:lvl>
    <w:lvl w:ilvl="5" w:tplc="0424001B" w:tentative="1">
      <w:start w:val="1"/>
      <w:numFmt w:val="lowerRoman"/>
      <w:lvlText w:val="%6."/>
      <w:lvlJc w:val="right"/>
      <w:pPr>
        <w:ind w:left="4582" w:hanging="180"/>
      </w:pPr>
    </w:lvl>
    <w:lvl w:ilvl="6" w:tplc="0424000F" w:tentative="1">
      <w:start w:val="1"/>
      <w:numFmt w:val="decimal"/>
      <w:lvlText w:val="%7."/>
      <w:lvlJc w:val="left"/>
      <w:pPr>
        <w:ind w:left="5302" w:hanging="360"/>
      </w:pPr>
    </w:lvl>
    <w:lvl w:ilvl="7" w:tplc="04240019" w:tentative="1">
      <w:start w:val="1"/>
      <w:numFmt w:val="lowerLetter"/>
      <w:lvlText w:val="%8."/>
      <w:lvlJc w:val="left"/>
      <w:pPr>
        <w:ind w:left="6022" w:hanging="360"/>
      </w:pPr>
    </w:lvl>
    <w:lvl w:ilvl="8" w:tplc="0424001B" w:tentative="1">
      <w:start w:val="1"/>
      <w:numFmt w:val="lowerRoman"/>
      <w:lvlText w:val="%9."/>
      <w:lvlJc w:val="right"/>
      <w:pPr>
        <w:ind w:left="6742" w:hanging="180"/>
      </w:pPr>
    </w:lvl>
  </w:abstractNum>
  <w:abstractNum w:abstractNumId="15" w15:restartNumberingAfterBreak="0">
    <w:nsid w:val="5CA31E68"/>
    <w:multiLevelType w:val="hybridMultilevel"/>
    <w:tmpl w:val="455A219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61EC76EA"/>
    <w:multiLevelType w:val="hybridMultilevel"/>
    <w:tmpl w:val="B1966780"/>
    <w:lvl w:ilvl="0" w:tplc="3118AB54">
      <w:start w:val="1"/>
      <w:numFmt w:val="bullet"/>
      <w:lvlText w:val=""/>
      <w:lvlJc w:val="left"/>
      <w:pPr>
        <w:ind w:left="720" w:hanging="360"/>
      </w:pPr>
      <w:rPr>
        <w:rFonts w:ascii="Symbol" w:hAnsi="Symbol" w:hint="default"/>
      </w:rPr>
    </w:lvl>
    <w:lvl w:ilvl="1" w:tplc="3D94C9BA">
      <w:start w:val="1"/>
      <w:numFmt w:val="bullet"/>
      <w:lvlText w:val="o"/>
      <w:lvlJc w:val="left"/>
      <w:pPr>
        <w:ind w:left="1440" w:hanging="360"/>
      </w:pPr>
      <w:rPr>
        <w:rFonts w:ascii="Courier New" w:hAnsi="Courier New" w:hint="default"/>
      </w:rPr>
    </w:lvl>
    <w:lvl w:ilvl="2" w:tplc="6D48EFA2">
      <w:start w:val="1"/>
      <w:numFmt w:val="bullet"/>
      <w:lvlText w:val=""/>
      <w:lvlJc w:val="left"/>
      <w:pPr>
        <w:ind w:left="2160" w:hanging="360"/>
      </w:pPr>
      <w:rPr>
        <w:rFonts w:ascii="Wingdings" w:hAnsi="Wingdings" w:hint="default"/>
      </w:rPr>
    </w:lvl>
    <w:lvl w:ilvl="3" w:tplc="9C4ED8B4">
      <w:start w:val="1"/>
      <w:numFmt w:val="bullet"/>
      <w:lvlText w:val=""/>
      <w:lvlJc w:val="left"/>
      <w:pPr>
        <w:ind w:left="2880" w:hanging="360"/>
      </w:pPr>
      <w:rPr>
        <w:rFonts w:ascii="Symbol" w:hAnsi="Symbol" w:hint="default"/>
      </w:rPr>
    </w:lvl>
    <w:lvl w:ilvl="4" w:tplc="248EB406">
      <w:start w:val="1"/>
      <w:numFmt w:val="bullet"/>
      <w:lvlText w:val="o"/>
      <w:lvlJc w:val="left"/>
      <w:pPr>
        <w:ind w:left="3600" w:hanging="360"/>
      </w:pPr>
      <w:rPr>
        <w:rFonts w:ascii="Courier New" w:hAnsi="Courier New" w:hint="default"/>
      </w:rPr>
    </w:lvl>
    <w:lvl w:ilvl="5" w:tplc="CBA4E24A">
      <w:start w:val="1"/>
      <w:numFmt w:val="bullet"/>
      <w:lvlText w:val=""/>
      <w:lvlJc w:val="left"/>
      <w:pPr>
        <w:ind w:left="4320" w:hanging="360"/>
      </w:pPr>
      <w:rPr>
        <w:rFonts w:ascii="Wingdings" w:hAnsi="Wingdings" w:hint="default"/>
      </w:rPr>
    </w:lvl>
    <w:lvl w:ilvl="6" w:tplc="C880598A">
      <w:start w:val="1"/>
      <w:numFmt w:val="bullet"/>
      <w:lvlText w:val=""/>
      <w:lvlJc w:val="left"/>
      <w:pPr>
        <w:ind w:left="5040" w:hanging="360"/>
      </w:pPr>
      <w:rPr>
        <w:rFonts w:ascii="Symbol" w:hAnsi="Symbol" w:hint="default"/>
      </w:rPr>
    </w:lvl>
    <w:lvl w:ilvl="7" w:tplc="56A8E244">
      <w:start w:val="1"/>
      <w:numFmt w:val="bullet"/>
      <w:lvlText w:val="o"/>
      <w:lvlJc w:val="left"/>
      <w:pPr>
        <w:ind w:left="5760" w:hanging="360"/>
      </w:pPr>
      <w:rPr>
        <w:rFonts w:ascii="Courier New" w:hAnsi="Courier New" w:hint="default"/>
      </w:rPr>
    </w:lvl>
    <w:lvl w:ilvl="8" w:tplc="DAE2A34C">
      <w:start w:val="1"/>
      <w:numFmt w:val="bullet"/>
      <w:lvlText w:val=""/>
      <w:lvlJc w:val="left"/>
      <w:pPr>
        <w:ind w:left="6480" w:hanging="360"/>
      </w:pPr>
      <w:rPr>
        <w:rFonts w:ascii="Wingdings" w:hAnsi="Wingdings" w:hint="default"/>
      </w:rPr>
    </w:lvl>
  </w:abstractNum>
  <w:abstractNum w:abstractNumId="17" w15:restartNumberingAfterBreak="0">
    <w:nsid w:val="675A3C9C"/>
    <w:multiLevelType w:val="hybridMultilevel"/>
    <w:tmpl w:val="A8E4DC1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688C6F32"/>
    <w:multiLevelType w:val="hybridMultilevel"/>
    <w:tmpl w:val="1ECCDA60"/>
    <w:lvl w:ilvl="0" w:tplc="1F9C0C36">
      <w:start w:val="1"/>
      <w:numFmt w:val="bullet"/>
      <w:lvlText w:val=""/>
      <w:lvlJc w:val="left"/>
      <w:pPr>
        <w:ind w:left="720" w:hanging="360"/>
      </w:pPr>
      <w:rPr>
        <w:rFonts w:ascii="Symbol" w:hAnsi="Symbol" w:hint="default"/>
      </w:rPr>
    </w:lvl>
    <w:lvl w:ilvl="1" w:tplc="C8226212">
      <w:start w:val="1"/>
      <w:numFmt w:val="bullet"/>
      <w:lvlText w:val="o"/>
      <w:lvlJc w:val="left"/>
      <w:pPr>
        <w:ind w:left="1440" w:hanging="360"/>
      </w:pPr>
      <w:rPr>
        <w:rFonts w:ascii="Courier New" w:hAnsi="Courier New" w:hint="default"/>
      </w:rPr>
    </w:lvl>
    <w:lvl w:ilvl="2" w:tplc="D0AAB4A0">
      <w:start w:val="1"/>
      <w:numFmt w:val="bullet"/>
      <w:lvlText w:val=""/>
      <w:lvlJc w:val="left"/>
      <w:pPr>
        <w:ind w:left="2160" w:hanging="360"/>
      </w:pPr>
      <w:rPr>
        <w:rFonts w:ascii="Wingdings" w:hAnsi="Wingdings" w:hint="default"/>
      </w:rPr>
    </w:lvl>
    <w:lvl w:ilvl="3" w:tplc="FB78D8B2">
      <w:start w:val="1"/>
      <w:numFmt w:val="bullet"/>
      <w:lvlText w:val=""/>
      <w:lvlJc w:val="left"/>
      <w:pPr>
        <w:ind w:left="2880" w:hanging="360"/>
      </w:pPr>
      <w:rPr>
        <w:rFonts w:ascii="Symbol" w:hAnsi="Symbol" w:hint="default"/>
      </w:rPr>
    </w:lvl>
    <w:lvl w:ilvl="4" w:tplc="CE9E2A30">
      <w:start w:val="1"/>
      <w:numFmt w:val="bullet"/>
      <w:lvlText w:val="o"/>
      <w:lvlJc w:val="left"/>
      <w:pPr>
        <w:ind w:left="3600" w:hanging="360"/>
      </w:pPr>
      <w:rPr>
        <w:rFonts w:ascii="Courier New" w:hAnsi="Courier New" w:hint="default"/>
      </w:rPr>
    </w:lvl>
    <w:lvl w:ilvl="5" w:tplc="D33C5AE4">
      <w:start w:val="1"/>
      <w:numFmt w:val="bullet"/>
      <w:lvlText w:val=""/>
      <w:lvlJc w:val="left"/>
      <w:pPr>
        <w:ind w:left="4320" w:hanging="360"/>
      </w:pPr>
      <w:rPr>
        <w:rFonts w:ascii="Wingdings" w:hAnsi="Wingdings" w:hint="default"/>
      </w:rPr>
    </w:lvl>
    <w:lvl w:ilvl="6" w:tplc="371C7BA4">
      <w:start w:val="1"/>
      <w:numFmt w:val="bullet"/>
      <w:lvlText w:val=""/>
      <w:lvlJc w:val="left"/>
      <w:pPr>
        <w:ind w:left="5040" w:hanging="360"/>
      </w:pPr>
      <w:rPr>
        <w:rFonts w:ascii="Symbol" w:hAnsi="Symbol" w:hint="default"/>
      </w:rPr>
    </w:lvl>
    <w:lvl w:ilvl="7" w:tplc="CD78239A">
      <w:start w:val="1"/>
      <w:numFmt w:val="bullet"/>
      <w:lvlText w:val="o"/>
      <w:lvlJc w:val="left"/>
      <w:pPr>
        <w:ind w:left="5760" w:hanging="360"/>
      </w:pPr>
      <w:rPr>
        <w:rFonts w:ascii="Courier New" w:hAnsi="Courier New" w:hint="default"/>
      </w:rPr>
    </w:lvl>
    <w:lvl w:ilvl="8" w:tplc="2A8A33BA">
      <w:start w:val="1"/>
      <w:numFmt w:val="bullet"/>
      <w:lvlText w:val=""/>
      <w:lvlJc w:val="left"/>
      <w:pPr>
        <w:ind w:left="6480" w:hanging="360"/>
      </w:pPr>
      <w:rPr>
        <w:rFonts w:ascii="Wingdings" w:hAnsi="Wingdings" w:hint="default"/>
      </w:rPr>
    </w:lvl>
  </w:abstractNum>
  <w:abstractNum w:abstractNumId="19" w15:restartNumberingAfterBreak="0">
    <w:nsid w:val="6BC81347"/>
    <w:multiLevelType w:val="hybridMultilevel"/>
    <w:tmpl w:val="2F8422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E9E7FE8"/>
    <w:multiLevelType w:val="hybridMultilevel"/>
    <w:tmpl w:val="9790ECC8"/>
    <w:lvl w:ilvl="0" w:tplc="DE82CACC">
      <w:start w:val="30"/>
      <w:numFmt w:val="bullet"/>
      <w:lvlText w:val="-"/>
      <w:lvlJc w:val="left"/>
      <w:pPr>
        <w:ind w:left="1395" w:hanging="360"/>
      </w:pPr>
      <w:rPr>
        <w:rFonts w:ascii="Arial" w:eastAsia="Times New Roman" w:hAnsi="Arial" w:cs="Arial" w:hint="default"/>
      </w:rPr>
    </w:lvl>
    <w:lvl w:ilvl="1" w:tplc="04240003" w:tentative="1">
      <w:start w:val="1"/>
      <w:numFmt w:val="bullet"/>
      <w:lvlText w:val="o"/>
      <w:lvlJc w:val="left"/>
      <w:pPr>
        <w:ind w:left="2115" w:hanging="360"/>
      </w:pPr>
      <w:rPr>
        <w:rFonts w:ascii="Courier New" w:hAnsi="Courier New" w:cs="Courier New" w:hint="default"/>
      </w:rPr>
    </w:lvl>
    <w:lvl w:ilvl="2" w:tplc="04240005" w:tentative="1">
      <w:start w:val="1"/>
      <w:numFmt w:val="bullet"/>
      <w:lvlText w:val=""/>
      <w:lvlJc w:val="left"/>
      <w:pPr>
        <w:ind w:left="2835" w:hanging="360"/>
      </w:pPr>
      <w:rPr>
        <w:rFonts w:ascii="Wingdings" w:hAnsi="Wingdings" w:hint="default"/>
      </w:rPr>
    </w:lvl>
    <w:lvl w:ilvl="3" w:tplc="04240001" w:tentative="1">
      <w:start w:val="1"/>
      <w:numFmt w:val="bullet"/>
      <w:lvlText w:val=""/>
      <w:lvlJc w:val="left"/>
      <w:pPr>
        <w:ind w:left="3555" w:hanging="360"/>
      </w:pPr>
      <w:rPr>
        <w:rFonts w:ascii="Symbol" w:hAnsi="Symbol" w:hint="default"/>
      </w:rPr>
    </w:lvl>
    <w:lvl w:ilvl="4" w:tplc="04240003" w:tentative="1">
      <w:start w:val="1"/>
      <w:numFmt w:val="bullet"/>
      <w:lvlText w:val="o"/>
      <w:lvlJc w:val="left"/>
      <w:pPr>
        <w:ind w:left="4275" w:hanging="360"/>
      </w:pPr>
      <w:rPr>
        <w:rFonts w:ascii="Courier New" w:hAnsi="Courier New" w:cs="Courier New" w:hint="default"/>
      </w:rPr>
    </w:lvl>
    <w:lvl w:ilvl="5" w:tplc="04240005" w:tentative="1">
      <w:start w:val="1"/>
      <w:numFmt w:val="bullet"/>
      <w:lvlText w:val=""/>
      <w:lvlJc w:val="left"/>
      <w:pPr>
        <w:ind w:left="4995" w:hanging="360"/>
      </w:pPr>
      <w:rPr>
        <w:rFonts w:ascii="Wingdings" w:hAnsi="Wingdings" w:hint="default"/>
      </w:rPr>
    </w:lvl>
    <w:lvl w:ilvl="6" w:tplc="04240001" w:tentative="1">
      <w:start w:val="1"/>
      <w:numFmt w:val="bullet"/>
      <w:lvlText w:val=""/>
      <w:lvlJc w:val="left"/>
      <w:pPr>
        <w:ind w:left="5715" w:hanging="360"/>
      </w:pPr>
      <w:rPr>
        <w:rFonts w:ascii="Symbol" w:hAnsi="Symbol" w:hint="default"/>
      </w:rPr>
    </w:lvl>
    <w:lvl w:ilvl="7" w:tplc="04240003" w:tentative="1">
      <w:start w:val="1"/>
      <w:numFmt w:val="bullet"/>
      <w:lvlText w:val="o"/>
      <w:lvlJc w:val="left"/>
      <w:pPr>
        <w:ind w:left="6435" w:hanging="360"/>
      </w:pPr>
      <w:rPr>
        <w:rFonts w:ascii="Courier New" w:hAnsi="Courier New" w:cs="Courier New" w:hint="default"/>
      </w:rPr>
    </w:lvl>
    <w:lvl w:ilvl="8" w:tplc="04240005" w:tentative="1">
      <w:start w:val="1"/>
      <w:numFmt w:val="bullet"/>
      <w:lvlText w:val=""/>
      <w:lvlJc w:val="left"/>
      <w:pPr>
        <w:ind w:left="7155" w:hanging="360"/>
      </w:pPr>
      <w:rPr>
        <w:rFonts w:ascii="Wingdings" w:hAnsi="Wingdings" w:hint="default"/>
      </w:rPr>
    </w:lvl>
  </w:abstractNum>
  <w:abstractNum w:abstractNumId="21" w15:restartNumberingAfterBreak="0">
    <w:nsid w:val="7540F8C4"/>
    <w:multiLevelType w:val="hybridMultilevel"/>
    <w:tmpl w:val="B43C08B6"/>
    <w:lvl w:ilvl="0" w:tplc="EE164416">
      <w:start w:val="1"/>
      <w:numFmt w:val="bullet"/>
      <w:lvlText w:val=""/>
      <w:lvlJc w:val="left"/>
      <w:pPr>
        <w:ind w:left="720" w:hanging="360"/>
      </w:pPr>
      <w:rPr>
        <w:rFonts w:ascii="Symbol" w:hAnsi="Symbol" w:hint="default"/>
      </w:rPr>
    </w:lvl>
    <w:lvl w:ilvl="1" w:tplc="5D7A9B80">
      <w:start w:val="1"/>
      <w:numFmt w:val="bullet"/>
      <w:lvlText w:val="o"/>
      <w:lvlJc w:val="left"/>
      <w:pPr>
        <w:ind w:left="1440" w:hanging="360"/>
      </w:pPr>
      <w:rPr>
        <w:rFonts w:ascii="Courier New" w:hAnsi="Courier New" w:hint="default"/>
      </w:rPr>
    </w:lvl>
    <w:lvl w:ilvl="2" w:tplc="FEB4DFE0">
      <w:start w:val="1"/>
      <w:numFmt w:val="bullet"/>
      <w:lvlText w:val=""/>
      <w:lvlJc w:val="left"/>
      <w:pPr>
        <w:ind w:left="2160" w:hanging="360"/>
      </w:pPr>
      <w:rPr>
        <w:rFonts w:ascii="Wingdings" w:hAnsi="Wingdings" w:hint="default"/>
      </w:rPr>
    </w:lvl>
    <w:lvl w:ilvl="3" w:tplc="15688D68">
      <w:start w:val="1"/>
      <w:numFmt w:val="bullet"/>
      <w:lvlText w:val=""/>
      <w:lvlJc w:val="left"/>
      <w:pPr>
        <w:ind w:left="2880" w:hanging="360"/>
      </w:pPr>
      <w:rPr>
        <w:rFonts w:ascii="Symbol" w:hAnsi="Symbol" w:hint="default"/>
      </w:rPr>
    </w:lvl>
    <w:lvl w:ilvl="4" w:tplc="6D3E6240">
      <w:start w:val="1"/>
      <w:numFmt w:val="bullet"/>
      <w:lvlText w:val="o"/>
      <w:lvlJc w:val="left"/>
      <w:pPr>
        <w:ind w:left="3600" w:hanging="360"/>
      </w:pPr>
      <w:rPr>
        <w:rFonts w:ascii="Courier New" w:hAnsi="Courier New" w:hint="default"/>
      </w:rPr>
    </w:lvl>
    <w:lvl w:ilvl="5" w:tplc="A18C0A1C">
      <w:start w:val="1"/>
      <w:numFmt w:val="bullet"/>
      <w:lvlText w:val=""/>
      <w:lvlJc w:val="left"/>
      <w:pPr>
        <w:ind w:left="4320" w:hanging="360"/>
      </w:pPr>
      <w:rPr>
        <w:rFonts w:ascii="Wingdings" w:hAnsi="Wingdings" w:hint="default"/>
      </w:rPr>
    </w:lvl>
    <w:lvl w:ilvl="6" w:tplc="5520478C">
      <w:start w:val="1"/>
      <w:numFmt w:val="bullet"/>
      <w:lvlText w:val=""/>
      <w:lvlJc w:val="left"/>
      <w:pPr>
        <w:ind w:left="5040" w:hanging="360"/>
      </w:pPr>
      <w:rPr>
        <w:rFonts w:ascii="Symbol" w:hAnsi="Symbol" w:hint="default"/>
      </w:rPr>
    </w:lvl>
    <w:lvl w:ilvl="7" w:tplc="32542A08">
      <w:start w:val="1"/>
      <w:numFmt w:val="bullet"/>
      <w:lvlText w:val="o"/>
      <w:lvlJc w:val="left"/>
      <w:pPr>
        <w:ind w:left="5760" w:hanging="360"/>
      </w:pPr>
      <w:rPr>
        <w:rFonts w:ascii="Courier New" w:hAnsi="Courier New" w:hint="default"/>
      </w:rPr>
    </w:lvl>
    <w:lvl w:ilvl="8" w:tplc="01AEEA6C">
      <w:start w:val="1"/>
      <w:numFmt w:val="bullet"/>
      <w:lvlText w:val=""/>
      <w:lvlJc w:val="left"/>
      <w:pPr>
        <w:ind w:left="6480" w:hanging="360"/>
      </w:pPr>
      <w:rPr>
        <w:rFonts w:ascii="Wingdings" w:hAnsi="Wingdings" w:hint="default"/>
      </w:rPr>
    </w:lvl>
  </w:abstractNum>
  <w:abstractNum w:abstractNumId="22" w15:restartNumberingAfterBreak="0">
    <w:nsid w:val="76959713"/>
    <w:multiLevelType w:val="hybridMultilevel"/>
    <w:tmpl w:val="075E198E"/>
    <w:lvl w:ilvl="0" w:tplc="FB906894">
      <w:start w:val="1"/>
      <w:numFmt w:val="lowerLetter"/>
      <w:lvlText w:val="%1."/>
      <w:lvlJc w:val="left"/>
      <w:pPr>
        <w:ind w:left="720" w:hanging="360"/>
      </w:pPr>
    </w:lvl>
    <w:lvl w:ilvl="1" w:tplc="58A0651C">
      <w:start w:val="1"/>
      <w:numFmt w:val="lowerLetter"/>
      <w:lvlText w:val="%2."/>
      <w:lvlJc w:val="left"/>
      <w:pPr>
        <w:ind w:left="1440" w:hanging="360"/>
      </w:pPr>
    </w:lvl>
    <w:lvl w:ilvl="2" w:tplc="40DCC774">
      <w:start w:val="1"/>
      <w:numFmt w:val="lowerRoman"/>
      <w:lvlText w:val="%3."/>
      <w:lvlJc w:val="right"/>
      <w:pPr>
        <w:ind w:left="2160" w:hanging="180"/>
      </w:pPr>
    </w:lvl>
    <w:lvl w:ilvl="3" w:tplc="41D04318">
      <w:start w:val="1"/>
      <w:numFmt w:val="decimal"/>
      <w:lvlText w:val="%4."/>
      <w:lvlJc w:val="left"/>
      <w:pPr>
        <w:ind w:left="2880" w:hanging="360"/>
      </w:pPr>
    </w:lvl>
    <w:lvl w:ilvl="4" w:tplc="6AE07E84">
      <w:start w:val="1"/>
      <w:numFmt w:val="lowerLetter"/>
      <w:lvlText w:val="%5."/>
      <w:lvlJc w:val="left"/>
      <w:pPr>
        <w:ind w:left="3600" w:hanging="360"/>
      </w:pPr>
    </w:lvl>
    <w:lvl w:ilvl="5" w:tplc="18386A68">
      <w:start w:val="1"/>
      <w:numFmt w:val="lowerRoman"/>
      <w:lvlText w:val="%6."/>
      <w:lvlJc w:val="right"/>
      <w:pPr>
        <w:ind w:left="4320" w:hanging="180"/>
      </w:pPr>
    </w:lvl>
    <w:lvl w:ilvl="6" w:tplc="6E94C352">
      <w:start w:val="1"/>
      <w:numFmt w:val="decimal"/>
      <w:lvlText w:val="%7."/>
      <w:lvlJc w:val="left"/>
      <w:pPr>
        <w:ind w:left="5040" w:hanging="360"/>
      </w:pPr>
    </w:lvl>
    <w:lvl w:ilvl="7" w:tplc="B2F604F6">
      <w:start w:val="1"/>
      <w:numFmt w:val="lowerLetter"/>
      <w:lvlText w:val="%8."/>
      <w:lvlJc w:val="left"/>
      <w:pPr>
        <w:ind w:left="5760" w:hanging="360"/>
      </w:pPr>
    </w:lvl>
    <w:lvl w:ilvl="8" w:tplc="92F43BDC">
      <w:start w:val="1"/>
      <w:numFmt w:val="lowerRoman"/>
      <w:lvlText w:val="%9."/>
      <w:lvlJc w:val="right"/>
      <w:pPr>
        <w:ind w:left="6480" w:hanging="180"/>
      </w:pPr>
    </w:lvl>
  </w:abstractNum>
  <w:abstractNum w:abstractNumId="23" w15:restartNumberingAfterBreak="0">
    <w:nsid w:val="791158B1"/>
    <w:multiLevelType w:val="hybridMultilevel"/>
    <w:tmpl w:val="EE025F58"/>
    <w:lvl w:ilvl="0" w:tplc="25E656F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C51B51"/>
    <w:multiLevelType w:val="hybridMultilevel"/>
    <w:tmpl w:val="C8AA96C8"/>
    <w:lvl w:ilvl="0" w:tplc="D1E25B6A">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03298802">
    <w:abstractNumId w:val="3"/>
  </w:num>
  <w:num w:numId="2" w16cid:durableId="342054427">
    <w:abstractNumId w:val="0"/>
  </w:num>
  <w:num w:numId="3" w16cid:durableId="907030342">
    <w:abstractNumId w:val="10"/>
  </w:num>
  <w:num w:numId="4" w16cid:durableId="1957639329">
    <w:abstractNumId w:val="11"/>
  </w:num>
  <w:num w:numId="5" w16cid:durableId="819272702">
    <w:abstractNumId w:val="7"/>
  </w:num>
  <w:num w:numId="6" w16cid:durableId="1702589572">
    <w:abstractNumId w:val="8"/>
  </w:num>
  <w:num w:numId="7" w16cid:durableId="1368334656">
    <w:abstractNumId w:val="18"/>
  </w:num>
  <w:num w:numId="8" w16cid:durableId="819494475">
    <w:abstractNumId w:val="21"/>
  </w:num>
  <w:num w:numId="9" w16cid:durableId="463742973">
    <w:abstractNumId w:val="16"/>
  </w:num>
  <w:num w:numId="10" w16cid:durableId="1035230083">
    <w:abstractNumId w:val="12"/>
  </w:num>
  <w:num w:numId="11" w16cid:durableId="117182749">
    <w:abstractNumId w:val="5"/>
  </w:num>
  <w:num w:numId="12" w16cid:durableId="1946959200">
    <w:abstractNumId w:val="23"/>
  </w:num>
  <w:num w:numId="13" w16cid:durableId="1578131607">
    <w:abstractNumId w:val="2"/>
  </w:num>
  <w:num w:numId="14" w16cid:durableId="942223331">
    <w:abstractNumId w:val="20"/>
  </w:num>
  <w:num w:numId="15" w16cid:durableId="2128548288">
    <w:abstractNumId w:val="24"/>
  </w:num>
  <w:num w:numId="16" w16cid:durableId="809857281">
    <w:abstractNumId w:val="17"/>
  </w:num>
  <w:num w:numId="17" w16cid:durableId="381709493">
    <w:abstractNumId w:val="9"/>
  </w:num>
  <w:num w:numId="18" w16cid:durableId="1594623792">
    <w:abstractNumId w:val="15"/>
  </w:num>
  <w:num w:numId="19" w16cid:durableId="2120370700">
    <w:abstractNumId w:val="13"/>
  </w:num>
  <w:num w:numId="20" w16cid:durableId="1837498910">
    <w:abstractNumId w:val="4"/>
  </w:num>
  <w:num w:numId="21" w16cid:durableId="271134682">
    <w:abstractNumId w:val="19"/>
  </w:num>
  <w:num w:numId="22" w16cid:durableId="1390349200">
    <w:abstractNumId w:val="22"/>
  </w:num>
  <w:num w:numId="23" w16cid:durableId="500892363">
    <w:abstractNumId w:val="14"/>
  </w:num>
  <w:num w:numId="24" w16cid:durableId="1461074844">
    <w:abstractNumId w:val="6"/>
  </w:num>
  <w:num w:numId="25" w16cid:durableId="147182833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1D1D"/>
    <w:rsid w:val="00003990"/>
    <w:rsid w:val="00003E31"/>
    <w:rsid w:val="00004832"/>
    <w:rsid w:val="00005413"/>
    <w:rsid w:val="000054B0"/>
    <w:rsid w:val="00005954"/>
    <w:rsid w:val="00006CA1"/>
    <w:rsid w:val="0000736C"/>
    <w:rsid w:val="00011077"/>
    <w:rsid w:val="00011C03"/>
    <w:rsid w:val="00013B00"/>
    <w:rsid w:val="00013BDE"/>
    <w:rsid w:val="000141DA"/>
    <w:rsid w:val="000158D7"/>
    <w:rsid w:val="00015B5A"/>
    <w:rsid w:val="000160AD"/>
    <w:rsid w:val="00016B0F"/>
    <w:rsid w:val="00017B77"/>
    <w:rsid w:val="00021574"/>
    <w:rsid w:val="0002197D"/>
    <w:rsid w:val="00021FE2"/>
    <w:rsid w:val="00022D89"/>
    <w:rsid w:val="00022DA4"/>
    <w:rsid w:val="000230CB"/>
    <w:rsid w:val="000243EF"/>
    <w:rsid w:val="00026412"/>
    <w:rsid w:val="000265BD"/>
    <w:rsid w:val="00026713"/>
    <w:rsid w:val="00027B00"/>
    <w:rsid w:val="00033085"/>
    <w:rsid w:val="00033B43"/>
    <w:rsid w:val="00033DA0"/>
    <w:rsid w:val="00034A51"/>
    <w:rsid w:val="00034AAC"/>
    <w:rsid w:val="000354C7"/>
    <w:rsid w:val="00035C83"/>
    <w:rsid w:val="00035E89"/>
    <w:rsid w:val="00036556"/>
    <w:rsid w:val="00036A6D"/>
    <w:rsid w:val="000412BC"/>
    <w:rsid w:val="00041EB9"/>
    <w:rsid w:val="00042233"/>
    <w:rsid w:val="000422C1"/>
    <w:rsid w:val="00042D0E"/>
    <w:rsid w:val="000435B4"/>
    <w:rsid w:val="00046265"/>
    <w:rsid w:val="00046CE2"/>
    <w:rsid w:val="000479AF"/>
    <w:rsid w:val="0005065F"/>
    <w:rsid w:val="00053FE9"/>
    <w:rsid w:val="00056ED6"/>
    <w:rsid w:val="000576FB"/>
    <w:rsid w:val="00062DD1"/>
    <w:rsid w:val="0006325D"/>
    <w:rsid w:val="000654E2"/>
    <w:rsid w:val="00065CBC"/>
    <w:rsid w:val="000671D2"/>
    <w:rsid w:val="00067E2F"/>
    <w:rsid w:val="000686B5"/>
    <w:rsid w:val="000716BE"/>
    <w:rsid w:val="000734F2"/>
    <w:rsid w:val="00073A42"/>
    <w:rsid w:val="000770B7"/>
    <w:rsid w:val="000816B6"/>
    <w:rsid w:val="00081A97"/>
    <w:rsid w:val="00082E32"/>
    <w:rsid w:val="00084ECD"/>
    <w:rsid w:val="00085016"/>
    <w:rsid w:val="0008643A"/>
    <w:rsid w:val="000867F0"/>
    <w:rsid w:val="00086ABE"/>
    <w:rsid w:val="00090F4B"/>
    <w:rsid w:val="00092E00"/>
    <w:rsid w:val="00093FD5"/>
    <w:rsid w:val="00095DAC"/>
    <w:rsid w:val="00096021"/>
    <w:rsid w:val="00096243"/>
    <w:rsid w:val="00096BE4"/>
    <w:rsid w:val="000A0885"/>
    <w:rsid w:val="000A17CA"/>
    <w:rsid w:val="000A70B5"/>
    <w:rsid w:val="000A74BD"/>
    <w:rsid w:val="000B09C3"/>
    <w:rsid w:val="000B3BFB"/>
    <w:rsid w:val="000B5D15"/>
    <w:rsid w:val="000B6C54"/>
    <w:rsid w:val="000B7C31"/>
    <w:rsid w:val="000C0FA8"/>
    <w:rsid w:val="000C23A5"/>
    <w:rsid w:val="000C242A"/>
    <w:rsid w:val="000C4583"/>
    <w:rsid w:val="000C5B44"/>
    <w:rsid w:val="000C7373"/>
    <w:rsid w:val="000D0FFD"/>
    <w:rsid w:val="000D27A7"/>
    <w:rsid w:val="000D33E4"/>
    <w:rsid w:val="000D378A"/>
    <w:rsid w:val="000D42F5"/>
    <w:rsid w:val="000D525A"/>
    <w:rsid w:val="000D7300"/>
    <w:rsid w:val="000D76C2"/>
    <w:rsid w:val="000D7AB0"/>
    <w:rsid w:val="000D7F35"/>
    <w:rsid w:val="000D7F5B"/>
    <w:rsid w:val="000E031A"/>
    <w:rsid w:val="000E0A9C"/>
    <w:rsid w:val="000E0BE1"/>
    <w:rsid w:val="000E1614"/>
    <w:rsid w:val="000E1875"/>
    <w:rsid w:val="000E1C6F"/>
    <w:rsid w:val="000E1F51"/>
    <w:rsid w:val="000E2604"/>
    <w:rsid w:val="000E2A1E"/>
    <w:rsid w:val="000E2C7E"/>
    <w:rsid w:val="000E31B3"/>
    <w:rsid w:val="000E3629"/>
    <w:rsid w:val="000E37C2"/>
    <w:rsid w:val="000E3BD7"/>
    <w:rsid w:val="000E41E1"/>
    <w:rsid w:val="000E4CDC"/>
    <w:rsid w:val="000E55C3"/>
    <w:rsid w:val="000E6F51"/>
    <w:rsid w:val="000E7050"/>
    <w:rsid w:val="000E7AD0"/>
    <w:rsid w:val="000F15BD"/>
    <w:rsid w:val="000F29EA"/>
    <w:rsid w:val="000F317E"/>
    <w:rsid w:val="000F4082"/>
    <w:rsid w:val="000F4BAD"/>
    <w:rsid w:val="000F510D"/>
    <w:rsid w:val="000F51FB"/>
    <w:rsid w:val="0010080C"/>
    <w:rsid w:val="00101B68"/>
    <w:rsid w:val="00102571"/>
    <w:rsid w:val="001026B6"/>
    <w:rsid w:val="00102AF3"/>
    <w:rsid w:val="00103297"/>
    <w:rsid w:val="00103D88"/>
    <w:rsid w:val="00104431"/>
    <w:rsid w:val="00105A69"/>
    <w:rsid w:val="0010685A"/>
    <w:rsid w:val="00111E0A"/>
    <w:rsid w:val="00112A74"/>
    <w:rsid w:val="00112E83"/>
    <w:rsid w:val="001141AA"/>
    <w:rsid w:val="00114401"/>
    <w:rsid w:val="0011628E"/>
    <w:rsid w:val="00116DBD"/>
    <w:rsid w:val="00117556"/>
    <w:rsid w:val="00120658"/>
    <w:rsid w:val="00120E07"/>
    <w:rsid w:val="0012190C"/>
    <w:rsid w:val="00122DF9"/>
    <w:rsid w:val="00123425"/>
    <w:rsid w:val="00123A2F"/>
    <w:rsid w:val="00124F8F"/>
    <w:rsid w:val="0012533E"/>
    <w:rsid w:val="00125E95"/>
    <w:rsid w:val="00126096"/>
    <w:rsid w:val="00126292"/>
    <w:rsid w:val="00127850"/>
    <w:rsid w:val="001304C5"/>
    <w:rsid w:val="00130CDA"/>
    <w:rsid w:val="001314C1"/>
    <w:rsid w:val="001352C1"/>
    <w:rsid w:val="0014021F"/>
    <w:rsid w:val="001414B7"/>
    <w:rsid w:val="001416DC"/>
    <w:rsid w:val="001421B1"/>
    <w:rsid w:val="00142E57"/>
    <w:rsid w:val="001431B8"/>
    <w:rsid w:val="0014348F"/>
    <w:rsid w:val="00143927"/>
    <w:rsid w:val="00144B8D"/>
    <w:rsid w:val="00146541"/>
    <w:rsid w:val="00147309"/>
    <w:rsid w:val="001479B7"/>
    <w:rsid w:val="00151114"/>
    <w:rsid w:val="001520B6"/>
    <w:rsid w:val="00153B16"/>
    <w:rsid w:val="00155DD7"/>
    <w:rsid w:val="00156BFE"/>
    <w:rsid w:val="00157E6A"/>
    <w:rsid w:val="00160E11"/>
    <w:rsid w:val="0016150A"/>
    <w:rsid w:val="00163CDA"/>
    <w:rsid w:val="00165381"/>
    <w:rsid w:val="001655B5"/>
    <w:rsid w:val="00165FAC"/>
    <w:rsid w:val="0016640A"/>
    <w:rsid w:val="00166414"/>
    <w:rsid w:val="00167342"/>
    <w:rsid w:val="0017091A"/>
    <w:rsid w:val="00170DA4"/>
    <w:rsid w:val="00171375"/>
    <w:rsid w:val="00172007"/>
    <w:rsid w:val="0017296F"/>
    <w:rsid w:val="00172A9A"/>
    <w:rsid w:val="00174885"/>
    <w:rsid w:val="00174BFE"/>
    <w:rsid w:val="00180BA5"/>
    <w:rsid w:val="00182812"/>
    <w:rsid w:val="00183318"/>
    <w:rsid w:val="00183418"/>
    <w:rsid w:val="00183627"/>
    <w:rsid w:val="0018380E"/>
    <w:rsid w:val="00184D85"/>
    <w:rsid w:val="00185C7E"/>
    <w:rsid w:val="00186ABA"/>
    <w:rsid w:val="0018716E"/>
    <w:rsid w:val="00187414"/>
    <w:rsid w:val="00187DFB"/>
    <w:rsid w:val="001904D4"/>
    <w:rsid w:val="001905E5"/>
    <w:rsid w:val="00197DC5"/>
    <w:rsid w:val="001A192F"/>
    <w:rsid w:val="001A206C"/>
    <w:rsid w:val="001A2164"/>
    <w:rsid w:val="001A265E"/>
    <w:rsid w:val="001A5913"/>
    <w:rsid w:val="001A699D"/>
    <w:rsid w:val="001A7BD0"/>
    <w:rsid w:val="001B113E"/>
    <w:rsid w:val="001B13E8"/>
    <w:rsid w:val="001B2275"/>
    <w:rsid w:val="001B2338"/>
    <w:rsid w:val="001B3DA0"/>
    <w:rsid w:val="001B5F3C"/>
    <w:rsid w:val="001C0268"/>
    <w:rsid w:val="001C0941"/>
    <w:rsid w:val="001C20F9"/>
    <w:rsid w:val="001C22DE"/>
    <w:rsid w:val="001C3BB7"/>
    <w:rsid w:val="001C5B1A"/>
    <w:rsid w:val="001D0AA1"/>
    <w:rsid w:val="001D16E0"/>
    <w:rsid w:val="001D4B88"/>
    <w:rsid w:val="001D5D9D"/>
    <w:rsid w:val="001D6544"/>
    <w:rsid w:val="001D68E8"/>
    <w:rsid w:val="001D694D"/>
    <w:rsid w:val="001D712F"/>
    <w:rsid w:val="001E0D76"/>
    <w:rsid w:val="001E0EAD"/>
    <w:rsid w:val="001E10B7"/>
    <w:rsid w:val="001E1BF6"/>
    <w:rsid w:val="001E1D22"/>
    <w:rsid w:val="001E2C8A"/>
    <w:rsid w:val="001F17D3"/>
    <w:rsid w:val="001F1C9C"/>
    <w:rsid w:val="001F27D1"/>
    <w:rsid w:val="001F4EDA"/>
    <w:rsid w:val="001F5E72"/>
    <w:rsid w:val="001F61EF"/>
    <w:rsid w:val="001F6A80"/>
    <w:rsid w:val="001F6E19"/>
    <w:rsid w:val="001F6F0F"/>
    <w:rsid w:val="001F77B0"/>
    <w:rsid w:val="001F7A3C"/>
    <w:rsid w:val="00200710"/>
    <w:rsid w:val="00200AF3"/>
    <w:rsid w:val="0020233B"/>
    <w:rsid w:val="00203CC9"/>
    <w:rsid w:val="00204201"/>
    <w:rsid w:val="0020473C"/>
    <w:rsid w:val="0020568B"/>
    <w:rsid w:val="0020623C"/>
    <w:rsid w:val="0020682C"/>
    <w:rsid w:val="00206BEC"/>
    <w:rsid w:val="00207FDE"/>
    <w:rsid w:val="00210ABD"/>
    <w:rsid w:val="0021244B"/>
    <w:rsid w:val="00212DA5"/>
    <w:rsid w:val="00213ABA"/>
    <w:rsid w:val="00213CCB"/>
    <w:rsid w:val="00214935"/>
    <w:rsid w:val="00215C5D"/>
    <w:rsid w:val="0021608D"/>
    <w:rsid w:val="00217FB8"/>
    <w:rsid w:val="00221A6D"/>
    <w:rsid w:val="002246CD"/>
    <w:rsid w:val="00227FB0"/>
    <w:rsid w:val="0023017E"/>
    <w:rsid w:val="00230795"/>
    <w:rsid w:val="00231CFA"/>
    <w:rsid w:val="0023292D"/>
    <w:rsid w:val="00232C35"/>
    <w:rsid w:val="00232D3F"/>
    <w:rsid w:val="00233407"/>
    <w:rsid w:val="002338B2"/>
    <w:rsid w:val="00234881"/>
    <w:rsid w:val="0023507F"/>
    <w:rsid w:val="00235E41"/>
    <w:rsid w:val="00236F9E"/>
    <w:rsid w:val="00237485"/>
    <w:rsid w:val="0023764D"/>
    <w:rsid w:val="002413BB"/>
    <w:rsid w:val="00241566"/>
    <w:rsid w:val="00241698"/>
    <w:rsid w:val="002451FA"/>
    <w:rsid w:val="0024542B"/>
    <w:rsid w:val="00245D22"/>
    <w:rsid w:val="002504E6"/>
    <w:rsid w:val="002505DE"/>
    <w:rsid w:val="00250FC9"/>
    <w:rsid w:val="00251331"/>
    <w:rsid w:val="00251C5F"/>
    <w:rsid w:val="00251D3F"/>
    <w:rsid w:val="0025350B"/>
    <w:rsid w:val="00253FE4"/>
    <w:rsid w:val="002550D8"/>
    <w:rsid w:val="002551E9"/>
    <w:rsid w:val="00256FB5"/>
    <w:rsid w:val="002618E0"/>
    <w:rsid w:val="00261BB5"/>
    <w:rsid w:val="002634D9"/>
    <w:rsid w:val="00263BEF"/>
    <w:rsid w:val="0026447E"/>
    <w:rsid w:val="002644E7"/>
    <w:rsid w:val="002651ED"/>
    <w:rsid w:val="00265AF8"/>
    <w:rsid w:val="00267FE5"/>
    <w:rsid w:val="0027023B"/>
    <w:rsid w:val="00270411"/>
    <w:rsid w:val="00270890"/>
    <w:rsid w:val="00271078"/>
    <w:rsid w:val="002711AE"/>
    <w:rsid w:val="00272309"/>
    <w:rsid w:val="00273761"/>
    <w:rsid w:val="002737B5"/>
    <w:rsid w:val="002759CA"/>
    <w:rsid w:val="0027714B"/>
    <w:rsid w:val="00277706"/>
    <w:rsid w:val="002807E1"/>
    <w:rsid w:val="00281727"/>
    <w:rsid w:val="00281EE1"/>
    <w:rsid w:val="00283EE6"/>
    <w:rsid w:val="00285A1F"/>
    <w:rsid w:val="00285B81"/>
    <w:rsid w:val="0028700F"/>
    <w:rsid w:val="0028749B"/>
    <w:rsid w:val="00287917"/>
    <w:rsid w:val="00293EA8"/>
    <w:rsid w:val="00294FD4"/>
    <w:rsid w:val="002957E8"/>
    <w:rsid w:val="00295919"/>
    <w:rsid w:val="002969CD"/>
    <w:rsid w:val="00297162"/>
    <w:rsid w:val="002978F6"/>
    <w:rsid w:val="00297AE7"/>
    <w:rsid w:val="00297CD2"/>
    <w:rsid w:val="002A017E"/>
    <w:rsid w:val="002A0194"/>
    <w:rsid w:val="002A1690"/>
    <w:rsid w:val="002A216C"/>
    <w:rsid w:val="002A2696"/>
    <w:rsid w:val="002A27D0"/>
    <w:rsid w:val="002A29F1"/>
    <w:rsid w:val="002A313C"/>
    <w:rsid w:val="002A4820"/>
    <w:rsid w:val="002A6A46"/>
    <w:rsid w:val="002A7872"/>
    <w:rsid w:val="002B12FD"/>
    <w:rsid w:val="002B28E0"/>
    <w:rsid w:val="002B31B5"/>
    <w:rsid w:val="002B3449"/>
    <w:rsid w:val="002B46C2"/>
    <w:rsid w:val="002B508B"/>
    <w:rsid w:val="002B5EA9"/>
    <w:rsid w:val="002B6DF7"/>
    <w:rsid w:val="002B79CC"/>
    <w:rsid w:val="002C343E"/>
    <w:rsid w:val="002C4EFC"/>
    <w:rsid w:val="002C5F9B"/>
    <w:rsid w:val="002C7558"/>
    <w:rsid w:val="002C7658"/>
    <w:rsid w:val="002D2C03"/>
    <w:rsid w:val="002D6A3C"/>
    <w:rsid w:val="002D7F56"/>
    <w:rsid w:val="002E0AFD"/>
    <w:rsid w:val="002E0CA1"/>
    <w:rsid w:val="002E1002"/>
    <w:rsid w:val="002E1329"/>
    <w:rsid w:val="002E19FB"/>
    <w:rsid w:val="002E2FD3"/>
    <w:rsid w:val="002E36D6"/>
    <w:rsid w:val="002E543F"/>
    <w:rsid w:val="002E588D"/>
    <w:rsid w:val="002E6B63"/>
    <w:rsid w:val="002F0041"/>
    <w:rsid w:val="002F0DC7"/>
    <w:rsid w:val="002F2189"/>
    <w:rsid w:val="002F2778"/>
    <w:rsid w:val="002F68A9"/>
    <w:rsid w:val="002F69AF"/>
    <w:rsid w:val="002F76F4"/>
    <w:rsid w:val="002F775C"/>
    <w:rsid w:val="002F777E"/>
    <w:rsid w:val="002F7CBD"/>
    <w:rsid w:val="002F7ECB"/>
    <w:rsid w:val="00301033"/>
    <w:rsid w:val="00301514"/>
    <w:rsid w:val="00301565"/>
    <w:rsid w:val="00306F5E"/>
    <w:rsid w:val="00311B6E"/>
    <w:rsid w:val="00311C86"/>
    <w:rsid w:val="0031274D"/>
    <w:rsid w:val="00312956"/>
    <w:rsid w:val="003129D8"/>
    <w:rsid w:val="00315EE6"/>
    <w:rsid w:val="0031652B"/>
    <w:rsid w:val="003167B7"/>
    <w:rsid w:val="00320379"/>
    <w:rsid w:val="003204A0"/>
    <w:rsid w:val="00320B92"/>
    <w:rsid w:val="00323CDF"/>
    <w:rsid w:val="00323F22"/>
    <w:rsid w:val="003242CF"/>
    <w:rsid w:val="00324C4C"/>
    <w:rsid w:val="003259E6"/>
    <w:rsid w:val="00325D8B"/>
    <w:rsid w:val="003260BC"/>
    <w:rsid w:val="00326834"/>
    <w:rsid w:val="00331179"/>
    <w:rsid w:val="0033131C"/>
    <w:rsid w:val="00331ECB"/>
    <w:rsid w:val="0033223E"/>
    <w:rsid w:val="003322FA"/>
    <w:rsid w:val="003347EB"/>
    <w:rsid w:val="00336D72"/>
    <w:rsid w:val="00340E13"/>
    <w:rsid w:val="00341578"/>
    <w:rsid w:val="00341928"/>
    <w:rsid w:val="00343776"/>
    <w:rsid w:val="0034588D"/>
    <w:rsid w:val="00346E0E"/>
    <w:rsid w:val="0035043A"/>
    <w:rsid w:val="00350FE4"/>
    <w:rsid w:val="00352E16"/>
    <w:rsid w:val="003532E2"/>
    <w:rsid w:val="00353C99"/>
    <w:rsid w:val="00354948"/>
    <w:rsid w:val="00356B0B"/>
    <w:rsid w:val="00362433"/>
    <w:rsid w:val="003627CE"/>
    <w:rsid w:val="00362971"/>
    <w:rsid w:val="0036299C"/>
    <w:rsid w:val="00362AEC"/>
    <w:rsid w:val="00363680"/>
    <w:rsid w:val="00366ED6"/>
    <w:rsid w:val="0036709F"/>
    <w:rsid w:val="00367250"/>
    <w:rsid w:val="00367403"/>
    <w:rsid w:val="00367736"/>
    <w:rsid w:val="00367AC0"/>
    <w:rsid w:val="00370866"/>
    <w:rsid w:val="0037120E"/>
    <w:rsid w:val="00371258"/>
    <w:rsid w:val="00371274"/>
    <w:rsid w:val="0037231D"/>
    <w:rsid w:val="0037290D"/>
    <w:rsid w:val="00373119"/>
    <w:rsid w:val="003740A9"/>
    <w:rsid w:val="0037682F"/>
    <w:rsid w:val="00377268"/>
    <w:rsid w:val="00380457"/>
    <w:rsid w:val="003804FF"/>
    <w:rsid w:val="00382097"/>
    <w:rsid w:val="00382596"/>
    <w:rsid w:val="00383508"/>
    <w:rsid w:val="00385AC0"/>
    <w:rsid w:val="00385F05"/>
    <w:rsid w:val="00386EEF"/>
    <w:rsid w:val="00386FFA"/>
    <w:rsid w:val="00392DDB"/>
    <w:rsid w:val="00395F0D"/>
    <w:rsid w:val="00395F93"/>
    <w:rsid w:val="00396A7A"/>
    <w:rsid w:val="003A0473"/>
    <w:rsid w:val="003A05F3"/>
    <w:rsid w:val="003A2878"/>
    <w:rsid w:val="003A2A3A"/>
    <w:rsid w:val="003A4CB0"/>
    <w:rsid w:val="003A50BE"/>
    <w:rsid w:val="003A6AEE"/>
    <w:rsid w:val="003A6EAA"/>
    <w:rsid w:val="003A7208"/>
    <w:rsid w:val="003B2186"/>
    <w:rsid w:val="003B31CD"/>
    <w:rsid w:val="003B36FC"/>
    <w:rsid w:val="003B382C"/>
    <w:rsid w:val="003B4502"/>
    <w:rsid w:val="003B78F1"/>
    <w:rsid w:val="003C0B6A"/>
    <w:rsid w:val="003C485B"/>
    <w:rsid w:val="003C640D"/>
    <w:rsid w:val="003CF9B9"/>
    <w:rsid w:val="003D0CBE"/>
    <w:rsid w:val="003D1272"/>
    <w:rsid w:val="003D2195"/>
    <w:rsid w:val="003D24FF"/>
    <w:rsid w:val="003D394B"/>
    <w:rsid w:val="003D4E3C"/>
    <w:rsid w:val="003D5E32"/>
    <w:rsid w:val="003E18EE"/>
    <w:rsid w:val="003E1D7A"/>
    <w:rsid w:val="003E3572"/>
    <w:rsid w:val="003E3DDB"/>
    <w:rsid w:val="003E3F74"/>
    <w:rsid w:val="003E4CBD"/>
    <w:rsid w:val="003E4CFC"/>
    <w:rsid w:val="003E5979"/>
    <w:rsid w:val="003E5C55"/>
    <w:rsid w:val="003E6057"/>
    <w:rsid w:val="003F0035"/>
    <w:rsid w:val="003F0DE7"/>
    <w:rsid w:val="003F18C0"/>
    <w:rsid w:val="003F2AB1"/>
    <w:rsid w:val="003F4DE6"/>
    <w:rsid w:val="003F7916"/>
    <w:rsid w:val="00401A66"/>
    <w:rsid w:val="00402437"/>
    <w:rsid w:val="0040278E"/>
    <w:rsid w:val="00402914"/>
    <w:rsid w:val="004035C0"/>
    <w:rsid w:val="00403DD9"/>
    <w:rsid w:val="004061D5"/>
    <w:rsid w:val="00406373"/>
    <w:rsid w:val="0040707A"/>
    <w:rsid w:val="0040775A"/>
    <w:rsid w:val="00410C1A"/>
    <w:rsid w:val="004121B1"/>
    <w:rsid w:val="00412C32"/>
    <w:rsid w:val="00412CF5"/>
    <w:rsid w:val="004165E9"/>
    <w:rsid w:val="00416B99"/>
    <w:rsid w:val="0042107C"/>
    <w:rsid w:val="00421D8B"/>
    <w:rsid w:val="0042460D"/>
    <w:rsid w:val="0042506C"/>
    <w:rsid w:val="00425A3D"/>
    <w:rsid w:val="004261C2"/>
    <w:rsid w:val="00430D3D"/>
    <w:rsid w:val="004318B0"/>
    <w:rsid w:val="00432B18"/>
    <w:rsid w:val="00432FA9"/>
    <w:rsid w:val="0043532D"/>
    <w:rsid w:val="00437F05"/>
    <w:rsid w:val="00443F33"/>
    <w:rsid w:val="00443F58"/>
    <w:rsid w:val="00445049"/>
    <w:rsid w:val="004461D4"/>
    <w:rsid w:val="004464FC"/>
    <w:rsid w:val="004468A2"/>
    <w:rsid w:val="0045001B"/>
    <w:rsid w:val="004503F3"/>
    <w:rsid w:val="004521E2"/>
    <w:rsid w:val="004527D6"/>
    <w:rsid w:val="004534AF"/>
    <w:rsid w:val="004534C2"/>
    <w:rsid w:val="00453B08"/>
    <w:rsid w:val="00453FDD"/>
    <w:rsid w:val="004549FC"/>
    <w:rsid w:val="004550FF"/>
    <w:rsid w:val="00455EB9"/>
    <w:rsid w:val="00456698"/>
    <w:rsid w:val="00456775"/>
    <w:rsid w:val="00456CD3"/>
    <w:rsid w:val="004570CF"/>
    <w:rsid w:val="00457B3E"/>
    <w:rsid w:val="00462E85"/>
    <w:rsid w:val="004648F7"/>
    <w:rsid w:val="00464C03"/>
    <w:rsid w:val="004654D8"/>
    <w:rsid w:val="00465C3A"/>
    <w:rsid w:val="00466224"/>
    <w:rsid w:val="0046686A"/>
    <w:rsid w:val="00470219"/>
    <w:rsid w:val="00471F27"/>
    <w:rsid w:val="004720C5"/>
    <w:rsid w:val="00472CC5"/>
    <w:rsid w:val="00475975"/>
    <w:rsid w:val="0047643E"/>
    <w:rsid w:val="004764C3"/>
    <w:rsid w:val="004801D0"/>
    <w:rsid w:val="00480D63"/>
    <w:rsid w:val="00481DCF"/>
    <w:rsid w:val="004824C3"/>
    <w:rsid w:val="0048382C"/>
    <w:rsid w:val="00485194"/>
    <w:rsid w:val="00485942"/>
    <w:rsid w:val="00486F2A"/>
    <w:rsid w:val="004904E8"/>
    <w:rsid w:val="00491738"/>
    <w:rsid w:val="00493030"/>
    <w:rsid w:val="0049430D"/>
    <w:rsid w:val="0049471A"/>
    <w:rsid w:val="004958C7"/>
    <w:rsid w:val="0049767E"/>
    <w:rsid w:val="004A0508"/>
    <w:rsid w:val="004A351E"/>
    <w:rsid w:val="004A3542"/>
    <w:rsid w:val="004A4791"/>
    <w:rsid w:val="004A5314"/>
    <w:rsid w:val="004B0229"/>
    <w:rsid w:val="004B065E"/>
    <w:rsid w:val="004B233A"/>
    <w:rsid w:val="004B37E8"/>
    <w:rsid w:val="004B4CA4"/>
    <w:rsid w:val="004B5099"/>
    <w:rsid w:val="004B5B86"/>
    <w:rsid w:val="004B736E"/>
    <w:rsid w:val="004B770B"/>
    <w:rsid w:val="004C6E1F"/>
    <w:rsid w:val="004D0319"/>
    <w:rsid w:val="004D1612"/>
    <w:rsid w:val="004D1DD5"/>
    <w:rsid w:val="004D3D31"/>
    <w:rsid w:val="004D3FF7"/>
    <w:rsid w:val="004D408D"/>
    <w:rsid w:val="004D572F"/>
    <w:rsid w:val="004D57F1"/>
    <w:rsid w:val="004D5FD0"/>
    <w:rsid w:val="004D6B75"/>
    <w:rsid w:val="004D7403"/>
    <w:rsid w:val="004D75AF"/>
    <w:rsid w:val="004D7C33"/>
    <w:rsid w:val="004E10AC"/>
    <w:rsid w:val="004E22EE"/>
    <w:rsid w:val="004E3808"/>
    <w:rsid w:val="004E5156"/>
    <w:rsid w:val="004F0E63"/>
    <w:rsid w:val="004F0EAA"/>
    <w:rsid w:val="004F0ECF"/>
    <w:rsid w:val="004F15F5"/>
    <w:rsid w:val="004F16BE"/>
    <w:rsid w:val="004F1971"/>
    <w:rsid w:val="004F3899"/>
    <w:rsid w:val="004F7294"/>
    <w:rsid w:val="004F7C1C"/>
    <w:rsid w:val="005008DC"/>
    <w:rsid w:val="00501BBC"/>
    <w:rsid w:val="005079F6"/>
    <w:rsid w:val="0051133F"/>
    <w:rsid w:val="00512801"/>
    <w:rsid w:val="00512EB2"/>
    <w:rsid w:val="005154A3"/>
    <w:rsid w:val="005173F3"/>
    <w:rsid w:val="0051745B"/>
    <w:rsid w:val="00520625"/>
    <w:rsid w:val="00523B9E"/>
    <w:rsid w:val="005240AB"/>
    <w:rsid w:val="005242CA"/>
    <w:rsid w:val="005245ED"/>
    <w:rsid w:val="005255EB"/>
    <w:rsid w:val="00525DB3"/>
    <w:rsid w:val="00525F07"/>
    <w:rsid w:val="00527F53"/>
    <w:rsid w:val="005315A7"/>
    <w:rsid w:val="005316C0"/>
    <w:rsid w:val="00531B43"/>
    <w:rsid w:val="00532005"/>
    <w:rsid w:val="005320FF"/>
    <w:rsid w:val="00533414"/>
    <w:rsid w:val="00535855"/>
    <w:rsid w:val="00536481"/>
    <w:rsid w:val="00536491"/>
    <w:rsid w:val="005364F0"/>
    <w:rsid w:val="00536A27"/>
    <w:rsid w:val="00537622"/>
    <w:rsid w:val="005424B5"/>
    <w:rsid w:val="00543224"/>
    <w:rsid w:val="00546194"/>
    <w:rsid w:val="00546ACF"/>
    <w:rsid w:val="00547998"/>
    <w:rsid w:val="005507BF"/>
    <w:rsid w:val="0055240B"/>
    <w:rsid w:val="005525C5"/>
    <w:rsid w:val="005538DD"/>
    <w:rsid w:val="00553BCE"/>
    <w:rsid w:val="00553C4A"/>
    <w:rsid w:val="00554066"/>
    <w:rsid w:val="0055475F"/>
    <w:rsid w:val="00554D73"/>
    <w:rsid w:val="005559EF"/>
    <w:rsid w:val="005608A6"/>
    <w:rsid w:val="005618F6"/>
    <w:rsid w:val="00561C5F"/>
    <w:rsid w:val="00562AB1"/>
    <w:rsid w:val="00562D1E"/>
    <w:rsid w:val="00564920"/>
    <w:rsid w:val="005653B3"/>
    <w:rsid w:val="00565A03"/>
    <w:rsid w:val="005661E9"/>
    <w:rsid w:val="00571DB2"/>
    <w:rsid w:val="005724B4"/>
    <w:rsid w:val="00572C5D"/>
    <w:rsid w:val="005738F3"/>
    <w:rsid w:val="00573F8F"/>
    <w:rsid w:val="00574CF0"/>
    <w:rsid w:val="005753D9"/>
    <w:rsid w:val="00575D1B"/>
    <w:rsid w:val="00576931"/>
    <w:rsid w:val="005774E5"/>
    <w:rsid w:val="0057787A"/>
    <w:rsid w:val="00581E6C"/>
    <w:rsid w:val="00582291"/>
    <w:rsid w:val="00582831"/>
    <w:rsid w:val="00582BC0"/>
    <w:rsid w:val="00582E63"/>
    <w:rsid w:val="00582FCC"/>
    <w:rsid w:val="0058399F"/>
    <w:rsid w:val="00583E13"/>
    <w:rsid w:val="005846FF"/>
    <w:rsid w:val="00585742"/>
    <w:rsid w:val="00586B9E"/>
    <w:rsid w:val="005945CC"/>
    <w:rsid w:val="005958C0"/>
    <w:rsid w:val="005A1CB0"/>
    <w:rsid w:val="005A25CC"/>
    <w:rsid w:val="005A32F3"/>
    <w:rsid w:val="005A33F1"/>
    <w:rsid w:val="005A3F8A"/>
    <w:rsid w:val="005A7533"/>
    <w:rsid w:val="005A76F8"/>
    <w:rsid w:val="005A785E"/>
    <w:rsid w:val="005A7F1D"/>
    <w:rsid w:val="005B253B"/>
    <w:rsid w:val="005B35E7"/>
    <w:rsid w:val="005B3910"/>
    <w:rsid w:val="005B6091"/>
    <w:rsid w:val="005C4C41"/>
    <w:rsid w:val="005C71B5"/>
    <w:rsid w:val="005C72CF"/>
    <w:rsid w:val="005C7677"/>
    <w:rsid w:val="005C7E8F"/>
    <w:rsid w:val="005D01B5"/>
    <w:rsid w:val="005D0B1D"/>
    <w:rsid w:val="005D0D58"/>
    <w:rsid w:val="005D1C96"/>
    <w:rsid w:val="005D2B47"/>
    <w:rsid w:val="005D2C13"/>
    <w:rsid w:val="005D3E77"/>
    <w:rsid w:val="005D3EFD"/>
    <w:rsid w:val="005D4854"/>
    <w:rsid w:val="005D49F4"/>
    <w:rsid w:val="005D63F2"/>
    <w:rsid w:val="005D7E01"/>
    <w:rsid w:val="005E46EE"/>
    <w:rsid w:val="005E7E0B"/>
    <w:rsid w:val="005F0A91"/>
    <w:rsid w:val="005F1763"/>
    <w:rsid w:val="005F18A6"/>
    <w:rsid w:val="005F1D44"/>
    <w:rsid w:val="005F25DC"/>
    <w:rsid w:val="005F3CDA"/>
    <w:rsid w:val="005F563F"/>
    <w:rsid w:val="005F638A"/>
    <w:rsid w:val="005F69EA"/>
    <w:rsid w:val="005F6AF4"/>
    <w:rsid w:val="005F751D"/>
    <w:rsid w:val="00600397"/>
    <w:rsid w:val="00610829"/>
    <w:rsid w:val="00610D35"/>
    <w:rsid w:val="006110C9"/>
    <w:rsid w:val="0061133D"/>
    <w:rsid w:val="00611F3C"/>
    <w:rsid w:val="00612663"/>
    <w:rsid w:val="0061284B"/>
    <w:rsid w:val="00613936"/>
    <w:rsid w:val="00613F9D"/>
    <w:rsid w:val="00613FB8"/>
    <w:rsid w:val="0061459A"/>
    <w:rsid w:val="006162BA"/>
    <w:rsid w:val="006163B7"/>
    <w:rsid w:val="0061748D"/>
    <w:rsid w:val="00620291"/>
    <w:rsid w:val="00620592"/>
    <w:rsid w:val="00620633"/>
    <w:rsid w:val="00622258"/>
    <w:rsid w:val="00622E4E"/>
    <w:rsid w:val="006302BB"/>
    <w:rsid w:val="006315C1"/>
    <w:rsid w:val="00631C18"/>
    <w:rsid w:val="00632C49"/>
    <w:rsid w:val="00633AD9"/>
    <w:rsid w:val="00636C4F"/>
    <w:rsid w:val="00636D3E"/>
    <w:rsid w:val="00636ECF"/>
    <w:rsid w:val="006413E1"/>
    <w:rsid w:val="00642D0A"/>
    <w:rsid w:val="0064334D"/>
    <w:rsid w:val="006443BB"/>
    <w:rsid w:val="0064521D"/>
    <w:rsid w:val="0064619B"/>
    <w:rsid w:val="00647C6B"/>
    <w:rsid w:val="00647DD3"/>
    <w:rsid w:val="0065152F"/>
    <w:rsid w:val="00652108"/>
    <w:rsid w:val="006536CC"/>
    <w:rsid w:val="00653AFA"/>
    <w:rsid w:val="0065420D"/>
    <w:rsid w:val="006571BF"/>
    <w:rsid w:val="006602AB"/>
    <w:rsid w:val="0066083B"/>
    <w:rsid w:val="006615A2"/>
    <w:rsid w:val="00661953"/>
    <w:rsid w:val="00662991"/>
    <w:rsid w:val="00662D8F"/>
    <w:rsid w:val="0066332D"/>
    <w:rsid w:val="00670A28"/>
    <w:rsid w:val="00670D1D"/>
    <w:rsid w:val="00671A47"/>
    <w:rsid w:val="0067228F"/>
    <w:rsid w:val="00672EF9"/>
    <w:rsid w:val="0067307D"/>
    <w:rsid w:val="0067540D"/>
    <w:rsid w:val="0067546A"/>
    <w:rsid w:val="00675DA9"/>
    <w:rsid w:val="00676235"/>
    <w:rsid w:val="00676B8E"/>
    <w:rsid w:val="006776D7"/>
    <w:rsid w:val="00677A1A"/>
    <w:rsid w:val="00680BF2"/>
    <w:rsid w:val="00680EE3"/>
    <w:rsid w:val="006830A2"/>
    <w:rsid w:val="0068435E"/>
    <w:rsid w:val="006846AA"/>
    <w:rsid w:val="006914D6"/>
    <w:rsid w:val="00692593"/>
    <w:rsid w:val="00693048"/>
    <w:rsid w:val="00693577"/>
    <w:rsid w:val="00693ABE"/>
    <w:rsid w:val="006959BC"/>
    <w:rsid w:val="0069626E"/>
    <w:rsid w:val="006A0C0E"/>
    <w:rsid w:val="006A1E53"/>
    <w:rsid w:val="006A1F13"/>
    <w:rsid w:val="006A24AD"/>
    <w:rsid w:val="006A39C3"/>
    <w:rsid w:val="006A3CDE"/>
    <w:rsid w:val="006A5A87"/>
    <w:rsid w:val="006A7879"/>
    <w:rsid w:val="006B0F2A"/>
    <w:rsid w:val="006B39D1"/>
    <w:rsid w:val="006B3E4E"/>
    <w:rsid w:val="006B46EB"/>
    <w:rsid w:val="006B481C"/>
    <w:rsid w:val="006B4CEB"/>
    <w:rsid w:val="006B6F15"/>
    <w:rsid w:val="006B74CD"/>
    <w:rsid w:val="006B7D5C"/>
    <w:rsid w:val="006C06E4"/>
    <w:rsid w:val="006C099C"/>
    <w:rsid w:val="006C13DA"/>
    <w:rsid w:val="006C23BB"/>
    <w:rsid w:val="006C2606"/>
    <w:rsid w:val="006C48E5"/>
    <w:rsid w:val="006C4E11"/>
    <w:rsid w:val="006C52D9"/>
    <w:rsid w:val="006C532E"/>
    <w:rsid w:val="006C55AB"/>
    <w:rsid w:val="006C7DCE"/>
    <w:rsid w:val="006D0270"/>
    <w:rsid w:val="006D02BF"/>
    <w:rsid w:val="006D261C"/>
    <w:rsid w:val="006D305B"/>
    <w:rsid w:val="006D3E51"/>
    <w:rsid w:val="006D4C9F"/>
    <w:rsid w:val="006D555C"/>
    <w:rsid w:val="006D59F7"/>
    <w:rsid w:val="006D5A28"/>
    <w:rsid w:val="006D5F7A"/>
    <w:rsid w:val="006E0D33"/>
    <w:rsid w:val="006E191A"/>
    <w:rsid w:val="006E1AE0"/>
    <w:rsid w:val="006E1B4C"/>
    <w:rsid w:val="006E1E9F"/>
    <w:rsid w:val="006E2E11"/>
    <w:rsid w:val="006E377F"/>
    <w:rsid w:val="006E4788"/>
    <w:rsid w:val="006E6394"/>
    <w:rsid w:val="006E72B2"/>
    <w:rsid w:val="006F2B9B"/>
    <w:rsid w:val="006F35CB"/>
    <w:rsid w:val="006F36AE"/>
    <w:rsid w:val="006F3826"/>
    <w:rsid w:val="006F44F5"/>
    <w:rsid w:val="006F758E"/>
    <w:rsid w:val="007033C0"/>
    <w:rsid w:val="00704C8E"/>
    <w:rsid w:val="00706188"/>
    <w:rsid w:val="00706C1D"/>
    <w:rsid w:val="00707F50"/>
    <w:rsid w:val="007105C3"/>
    <w:rsid w:val="00714850"/>
    <w:rsid w:val="00714F9A"/>
    <w:rsid w:val="00715881"/>
    <w:rsid w:val="007161A7"/>
    <w:rsid w:val="007164CC"/>
    <w:rsid w:val="007208AC"/>
    <w:rsid w:val="00722B15"/>
    <w:rsid w:val="0072377D"/>
    <w:rsid w:val="007259CB"/>
    <w:rsid w:val="00726C2A"/>
    <w:rsid w:val="007276E2"/>
    <w:rsid w:val="00730F71"/>
    <w:rsid w:val="0073134E"/>
    <w:rsid w:val="007318DF"/>
    <w:rsid w:val="00731AC5"/>
    <w:rsid w:val="00732E7A"/>
    <w:rsid w:val="00733863"/>
    <w:rsid w:val="00733F66"/>
    <w:rsid w:val="007345D8"/>
    <w:rsid w:val="0073505E"/>
    <w:rsid w:val="0073635F"/>
    <w:rsid w:val="007371A1"/>
    <w:rsid w:val="00737ECC"/>
    <w:rsid w:val="00741DF3"/>
    <w:rsid w:val="00742C35"/>
    <w:rsid w:val="00743912"/>
    <w:rsid w:val="00743EFB"/>
    <w:rsid w:val="00745426"/>
    <w:rsid w:val="00745651"/>
    <w:rsid w:val="007458B9"/>
    <w:rsid w:val="0075226E"/>
    <w:rsid w:val="0075420F"/>
    <w:rsid w:val="00755367"/>
    <w:rsid w:val="007564E0"/>
    <w:rsid w:val="00760F13"/>
    <w:rsid w:val="00764313"/>
    <w:rsid w:val="00764A03"/>
    <w:rsid w:val="00764D09"/>
    <w:rsid w:val="00765630"/>
    <w:rsid w:val="00767A5A"/>
    <w:rsid w:val="00774D01"/>
    <w:rsid w:val="007759F0"/>
    <w:rsid w:val="00780396"/>
    <w:rsid w:val="00780F77"/>
    <w:rsid w:val="0078158C"/>
    <w:rsid w:val="0078319E"/>
    <w:rsid w:val="00783525"/>
    <w:rsid w:val="007838D2"/>
    <w:rsid w:val="00783D0E"/>
    <w:rsid w:val="00786B05"/>
    <w:rsid w:val="00787463"/>
    <w:rsid w:val="0079160C"/>
    <w:rsid w:val="0079192A"/>
    <w:rsid w:val="0079274F"/>
    <w:rsid w:val="007927DB"/>
    <w:rsid w:val="00794693"/>
    <w:rsid w:val="00794D95"/>
    <w:rsid w:val="007967DD"/>
    <w:rsid w:val="00797619"/>
    <w:rsid w:val="007A2033"/>
    <w:rsid w:val="007A2120"/>
    <w:rsid w:val="007A3601"/>
    <w:rsid w:val="007A4DC8"/>
    <w:rsid w:val="007A5B8A"/>
    <w:rsid w:val="007A75C3"/>
    <w:rsid w:val="007B0800"/>
    <w:rsid w:val="007B25A1"/>
    <w:rsid w:val="007B4826"/>
    <w:rsid w:val="007B5493"/>
    <w:rsid w:val="007B621C"/>
    <w:rsid w:val="007B6DCA"/>
    <w:rsid w:val="007B7906"/>
    <w:rsid w:val="007B7F32"/>
    <w:rsid w:val="007C063B"/>
    <w:rsid w:val="007C0E1E"/>
    <w:rsid w:val="007C2244"/>
    <w:rsid w:val="007C2762"/>
    <w:rsid w:val="007C29D2"/>
    <w:rsid w:val="007C2CE9"/>
    <w:rsid w:val="007C4544"/>
    <w:rsid w:val="007D02C7"/>
    <w:rsid w:val="007D1298"/>
    <w:rsid w:val="007D302C"/>
    <w:rsid w:val="007D4174"/>
    <w:rsid w:val="007D5092"/>
    <w:rsid w:val="007D7395"/>
    <w:rsid w:val="007E0866"/>
    <w:rsid w:val="007E0888"/>
    <w:rsid w:val="007E26D2"/>
    <w:rsid w:val="007E31E3"/>
    <w:rsid w:val="007E5269"/>
    <w:rsid w:val="007E72B4"/>
    <w:rsid w:val="007F1946"/>
    <w:rsid w:val="007F36D5"/>
    <w:rsid w:val="007F3757"/>
    <w:rsid w:val="007F4AC2"/>
    <w:rsid w:val="007F52F6"/>
    <w:rsid w:val="007F7485"/>
    <w:rsid w:val="007F7990"/>
    <w:rsid w:val="007F7EE3"/>
    <w:rsid w:val="0080389A"/>
    <w:rsid w:val="008068D2"/>
    <w:rsid w:val="00806FD0"/>
    <w:rsid w:val="00807CC9"/>
    <w:rsid w:val="0081168E"/>
    <w:rsid w:val="00813C02"/>
    <w:rsid w:val="0081440B"/>
    <w:rsid w:val="008155E7"/>
    <w:rsid w:val="008217C3"/>
    <w:rsid w:val="00821DE0"/>
    <w:rsid w:val="00823D20"/>
    <w:rsid w:val="008249E6"/>
    <w:rsid w:val="00824D1D"/>
    <w:rsid w:val="00825137"/>
    <w:rsid w:val="00826785"/>
    <w:rsid w:val="00827D87"/>
    <w:rsid w:val="0083245D"/>
    <w:rsid w:val="00833AC6"/>
    <w:rsid w:val="00833F08"/>
    <w:rsid w:val="008342BE"/>
    <w:rsid w:val="0083642F"/>
    <w:rsid w:val="008367A9"/>
    <w:rsid w:val="00836A64"/>
    <w:rsid w:val="008422E6"/>
    <w:rsid w:val="00843739"/>
    <w:rsid w:val="00843A39"/>
    <w:rsid w:val="00843FF3"/>
    <w:rsid w:val="0084434C"/>
    <w:rsid w:val="00847017"/>
    <w:rsid w:val="00847613"/>
    <w:rsid w:val="00847B38"/>
    <w:rsid w:val="00850A64"/>
    <w:rsid w:val="00851D94"/>
    <w:rsid w:val="008521B7"/>
    <w:rsid w:val="00852733"/>
    <w:rsid w:val="00856E2E"/>
    <w:rsid w:val="008612AD"/>
    <w:rsid w:val="008640A0"/>
    <w:rsid w:val="008667D2"/>
    <w:rsid w:val="00867F78"/>
    <w:rsid w:val="008707C8"/>
    <w:rsid w:val="00870D8D"/>
    <w:rsid w:val="0087697B"/>
    <w:rsid w:val="00877457"/>
    <w:rsid w:val="00880B53"/>
    <w:rsid w:val="00881CD2"/>
    <w:rsid w:val="00882006"/>
    <w:rsid w:val="00882275"/>
    <w:rsid w:val="0088302E"/>
    <w:rsid w:val="008844FF"/>
    <w:rsid w:val="008846E7"/>
    <w:rsid w:val="008865C1"/>
    <w:rsid w:val="008876DA"/>
    <w:rsid w:val="008902D3"/>
    <w:rsid w:val="00890399"/>
    <w:rsid w:val="0089042C"/>
    <w:rsid w:val="00892413"/>
    <w:rsid w:val="00894EB3"/>
    <w:rsid w:val="00894FC3"/>
    <w:rsid w:val="008952E8"/>
    <w:rsid w:val="00895384"/>
    <w:rsid w:val="00895F3B"/>
    <w:rsid w:val="0089646B"/>
    <w:rsid w:val="00897A70"/>
    <w:rsid w:val="008A05B5"/>
    <w:rsid w:val="008A1743"/>
    <w:rsid w:val="008A2E86"/>
    <w:rsid w:val="008A2F2F"/>
    <w:rsid w:val="008A3674"/>
    <w:rsid w:val="008A3FB3"/>
    <w:rsid w:val="008A73AF"/>
    <w:rsid w:val="008A757F"/>
    <w:rsid w:val="008B1385"/>
    <w:rsid w:val="008B1F92"/>
    <w:rsid w:val="008B25C9"/>
    <w:rsid w:val="008B4D7C"/>
    <w:rsid w:val="008B4F7C"/>
    <w:rsid w:val="008B78D9"/>
    <w:rsid w:val="008B7CC5"/>
    <w:rsid w:val="008C1636"/>
    <w:rsid w:val="008C1E7F"/>
    <w:rsid w:val="008C2039"/>
    <w:rsid w:val="008C20E9"/>
    <w:rsid w:val="008C2AC2"/>
    <w:rsid w:val="008C4BD1"/>
    <w:rsid w:val="008C4D99"/>
    <w:rsid w:val="008D0D74"/>
    <w:rsid w:val="008D3572"/>
    <w:rsid w:val="008D4CF4"/>
    <w:rsid w:val="008D5328"/>
    <w:rsid w:val="008D65BD"/>
    <w:rsid w:val="008D6B1A"/>
    <w:rsid w:val="008D6DCE"/>
    <w:rsid w:val="008D6FDD"/>
    <w:rsid w:val="008E07B4"/>
    <w:rsid w:val="008E0C7C"/>
    <w:rsid w:val="008E1080"/>
    <w:rsid w:val="008E10D1"/>
    <w:rsid w:val="008E1504"/>
    <w:rsid w:val="008E1D4C"/>
    <w:rsid w:val="008E2187"/>
    <w:rsid w:val="008E29AD"/>
    <w:rsid w:val="008E2EA0"/>
    <w:rsid w:val="008E4CE1"/>
    <w:rsid w:val="008E4D48"/>
    <w:rsid w:val="008E4DA9"/>
    <w:rsid w:val="008E5AAA"/>
    <w:rsid w:val="008E64FA"/>
    <w:rsid w:val="008E72A3"/>
    <w:rsid w:val="008E74EC"/>
    <w:rsid w:val="008F004B"/>
    <w:rsid w:val="008F02EA"/>
    <w:rsid w:val="008F2250"/>
    <w:rsid w:val="008F2D81"/>
    <w:rsid w:val="008F3E2F"/>
    <w:rsid w:val="008F459C"/>
    <w:rsid w:val="008F47F4"/>
    <w:rsid w:val="008F4AD2"/>
    <w:rsid w:val="008F590F"/>
    <w:rsid w:val="0090173C"/>
    <w:rsid w:val="00905AEB"/>
    <w:rsid w:val="0090609F"/>
    <w:rsid w:val="0090682C"/>
    <w:rsid w:val="00906989"/>
    <w:rsid w:val="00906C3F"/>
    <w:rsid w:val="00906D58"/>
    <w:rsid w:val="00907BCF"/>
    <w:rsid w:val="00910C2B"/>
    <w:rsid w:val="00911561"/>
    <w:rsid w:val="009116C0"/>
    <w:rsid w:val="00911DE1"/>
    <w:rsid w:val="00913B01"/>
    <w:rsid w:val="00913CF8"/>
    <w:rsid w:val="0091478B"/>
    <w:rsid w:val="00916E9D"/>
    <w:rsid w:val="00921B27"/>
    <w:rsid w:val="0092666D"/>
    <w:rsid w:val="009331C5"/>
    <w:rsid w:val="009333A8"/>
    <w:rsid w:val="00933C1E"/>
    <w:rsid w:val="00935AC7"/>
    <w:rsid w:val="009379D0"/>
    <w:rsid w:val="0093E185"/>
    <w:rsid w:val="00942CBC"/>
    <w:rsid w:val="00942F0B"/>
    <w:rsid w:val="00943421"/>
    <w:rsid w:val="0094377C"/>
    <w:rsid w:val="009456CC"/>
    <w:rsid w:val="00945B2B"/>
    <w:rsid w:val="00945CA6"/>
    <w:rsid w:val="00946104"/>
    <w:rsid w:val="009466A5"/>
    <w:rsid w:val="00947346"/>
    <w:rsid w:val="00947394"/>
    <w:rsid w:val="009501E5"/>
    <w:rsid w:val="00950783"/>
    <w:rsid w:val="009514DD"/>
    <w:rsid w:val="0095198A"/>
    <w:rsid w:val="009522C6"/>
    <w:rsid w:val="00952D22"/>
    <w:rsid w:val="00953938"/>
    <w:rsid w:val="00953A95"/>
    <w:rsid w:val="0095430C"/>
    <w:rsid w:val="00955B38"/>
    <w:rsid w:val="0095630B"/>
    <w:rsid w:val="00961B7F"/>
    <w:rsid w:val="0096319F"/>
    <w:rsid w:val="00965BB4"/>
    <w:rsid w:val="00966031"/>
    <w:rsid w:val="00967657"/>
    <w:rsid w:val="00967BDB"/>
    <w:rsid w:val="00970DCA"/>
    <w:rsid w:val="00971A77"/>
    <w:rsid w:val="00971C6A"/>
    <w:rsid w:val="0097331C"/>
    <w:rsid w:val="00973496"/>
    <w:rsid w:val="009739FC"/>
    <w:rsid w:val="00973DE5"/>
    <w:rsid w:val="00973EC7"/>
    <w:rsid w:val="009742A3"/>
    <w:rsid w:val="00974759"/>
    <w:rsid w:val="00974F6C"/>
    <w:rsid w:val="00975AF3"/>
    <w:rsid w:val="009770DF"/>
    <w:rsid w:val="00986B08"/>
    <w:rsid w:val="00986E37"/>
    <w:rsid w:val="009879A0"/>
    <w:rsid w:val="0099050C"/>
    <w:rsid w:val="00990D05"/>
    <w:rsid w:val="00991E04"/>
    <w:rsid w:val="00992E79"/>
    <w:rsid w:val="009963B0"/>
    <w:rsid w:val="009A0E04"/>
    <w:rsid w:val="009A14B7"/>
    <w:rsid w:val="009A1ABB"/>
    <w:rsid w:val="009A1EDD"/>
    <w:rsid w:val="009A270E"/>
    <w:rsid w:val="009A32EE"/>
    <w:rsid w:val="009A355E"/>
    <w:rsid w:val="009A3BDF"/>
    <w:rsid w:val="009A46DA"/>
    <w:rsid w:val="009A56F5"/>
    <w:rsid w:val="009A6831"/>
    <w:rsid w:val="009B03BD"/>
    <w:rsid w:val="009B0544"/>
    <w:rsid w:val="009B0FC7"/>
    <w:rsid w:val="009B1D05"/>
    <w:rsid w:val="009B20F9"/>
    <w:rsid w:val="009B361A"/>
    <w:rsid w:val="009B4E0F"/>
    <w:rsid w:val="009B6E5D"/>
    <w:rsid w:val="009B70DE"/>
    <w:rsid w:val="009B7404"/>
    <w:rsid w:val="009C0007"/>
    <w:rsid w:val="009C0479"/>
    <w:rsid w:val="009C0CA6"/>
    <w:rsid w:val="009C1968"/>
    <w:rsid w:val="009C29C7"/>
    <w:rsid w:val="009C2C54"/>
    <w:rsid w:val="009C5AA6"/>
    <w:rsid w:val="009C6284"/>
    <w:rsid w:val="009C6FDB"/>
    <w:rsid w:val="009C7E90"/>
    <w:rsid w:val="009D06CD"/>
    <w:rsid w:val="009D132C"/>
    <w:rsid w:val="009D1C19"/>
    <w:rsid w:val="009D21DD"/>
    <w:rsid w:val="009D298A"/>
    <w:rsid w:val="009D40B0"/>
    <w:rsid w:val="009D58EF"/>
    <w:rsid w:val="009D59CC"/>
    <w:rsid w:val="009D6994"/>
    <w:rsid w:val="009D6C16"/>
    <w:rsid w:val="009D7358"/>
    <w:rsid w:val="009E053F"/>
    <w:rsid w:val="009E1C54"/>
    <w:rsid w:val="009E2C01"/>
    <w:rsid w:val="009E5AFB"/>
    <w:rsid w:val="009E6770"/>
    <w:rsid w:val="009F0952"/>
    <w:rsid w:val="009F2536"/>
    <w:rsid w:val="009F336D"/>
    <w:rsid w:val="009F3E3A"/>
    <w:rsid w:val="009F4132"/>
    <w:rsid w:val="009F4FD0"/>
    <w:rsid w:val="009F5283"/>
    <w:rsid w:val="009F563A"/>
    <w:rsid w:val="009F6805"/>
    <w:rsid w:val="009F72DD"/>
    <w:rsid w:val="009F7784"/>
    <w:rsid w:val="00A01E01"/>
    <w:rsid w:val="00A02010"/>
    <w:rsid w:val="00A024B9"/>
    <w:rsid w:val="00A03C03"/>
    <w:rsid w:val="00A04B00"/>
    <w:rsid w:val="00A07F39"/>
    <w:rsid w:val="00A1068B"/>
    <w:rsid w:val="00A10D16"/>
    <w:rsid w:val="00A12735"/>
    <w:rsid w:val="00A12B70"/>
    <w:rsid w:val="00A12BEA"/>
    <w:rsid w:val="00A1445A"/>
    <w:rsid w:val="00A14B46"/>
    <w:rsid w:val="00A1590A"/>
    <w:rsid w:val="00A220E1"/>
    <w:rsid w:val="00A22650"/>
    <w:rsid w:val="00A228FC"/>
    <w:rsid w:val="00A233DD"/>
    <w:rsid w:val="00A3063E"/>
    <w:rsid w:val="00A33BE0"/>
    <w:rsid w:val="00A37C1D"/>
    <w:rsid w:val="00A41128"/>
    <w:rsid w:val="00A41164"/>
    <w:rsid w:val="00A41505"/>
    <w:rsid w:val="00A4397E"/>
    <w:rsid w:val="00A43BE4"/>
    <w:rsid w:val="00A45AA6"/>
    <w:rsid w:val="00A503EB"/>
    <w:rsid w:val="00A515E0"/>
    <w:rsid w:val="00A5254C"/>
    <w:rsid w:val="00A52733"/>
    <w:rsid w:val="00A544F6"/>
    <w:rsid w:val="00A54CB4"/>
    <w:rsid w:val="00A5540B"/>
    <w:rsid w:val="00A55B4C"/>
    <w:rsid w:val="00A55E35"/>
    <w:rsid w:val="00A56CC7"/>
    <w:rsid w:val="00A571F1"/>
    <w:rsid w:val="00A57325"/>
    <w:rsid w:val="00A57695"/>
    <w:rsid w:val="00A60186"/>
    <w:rsid w:val="00A605E3"/>
    <w:rsid w:val="00A60C35"/>
    <w:rsid w:val="00A615CA"/>
    <w:rsid w:val="00A62794"/>
    <w:rsid w:val="00A650C2"/>
    <w:rsid w:val="00A652C8"/>
    <w:rsid w:val="00A6580F"/>
    <w:rsid w:val="00A66B22"/>
    <w:rsid w:val="00A714F6"/>
    <w:rsid w:val="00A718D3"/>
    <w:rsid w:val="00A723CF"/>
    <w:rsid w:val="00A735E0"/>
    <w:rsid w:val="00A73A84"/>
    <w:rsid w:val="00A749C6"/>
    <w:rsid w:val="00A7533C"/>
    <w:rsid w:val="00A75802"/>
    <w:rsid w:val="00A766FB"/>
    <w:rsid w:val="00A77663"/>
    <w:rsid w:val="00A8080A"/>
    <w:rsid w:val="00A81477"/>
    <w:rsid w:val="00A81DD5"/>
    <w:rsid w:val="00A82039"/>
    <w:rsid w:val="00A83E62"/>
    <w:rsid w:val="00A846F0"/>
    <w:rsid w:val="00A8729A"/>
    <w:rsid w:val="00A906B6"/>
    <w:rsid w:val="00A90CC4"/>
    <w:rsid w:val="00A90D74"/>
    <w:rsid w:val="00A92149"/>
    <w:rsid w:val="00A9253B"/>
    <w:rsid w:val="00A92BC1"/>
    <w:rsid w:val="00A931A4"/>
    <w:rsid w:val="00A95D8B"/>
    <w:rsid w:val="00A96181"/>
    <w:rsid w:val="00A97498"/>
    <w:rsid w:val="00A97670"/>
    <w:rsid w:val="00A9794E"/>
    <w:rsid w:val="00AA2F1C"/>
    <w:rsid w:val="00AA7734"/>
    <w:rsid w:val="00AB1522"/>
    <w:rsid w:val="00AB29C7"/>
    <w:rsid w:val="00AB3346"/>
    <w:rsid w:val="00AB3E7B"/>
    <w:rsid w:val="00AB40F1"/>
    <w:rsid w:val="00AB4674"/>
    <w:rsid w:val="00AB5FE0"/>
    <w:rsid w:val="00AC0211"/>
    <w:rsid w:val="00AC0AAB"/>
    <w:rsid w:val="00AC2A3D"/>
    <w:rsid w:val="00AC4870"/>
    <w:rsid w:val="00AC614B"/>
    <w:rsid w:val="00AC6D9E"/>
    <w:rsid w:val="00AC72E5"/>
    <w:rsid w:val="00AD0341"/>
    <w:rsid w:val="00AD1177"/>
    <w:rsid w:val="00AD3618"/>
    <w:rsid w:val="00AD46F3"/>
    <w:rsid w:val="00AD4B63"/>
    <w:rsid w:val="00AD665D"/>
    <w:rsid w:val="00AD6E5D"/>
    <w:rsid w:val="00AD7339"/>
    <w:rsid w:val="00AE02AF"/>
    <w:rsid w:val="00AE0A61"/>
    <w:rsid w:val="00AE318E"/>
    <w:rsid w:val="00AE3A4F"/>
    <w:rsid w:val="00AE5E97"/>
    <w:rsid w:val="00AE5EEC"/>
    <w:rsid w:val="00AE6C8B"/>
    <w:rsid w:val="00AF0449"/>
    <w:rsid w:val="00AF0A46"/>
    <w:rsid w:val="00AF0AD6"/>
    <w:rsid w:val="00AF40D0"/>
    <w:rsid w:val="00AF46F5"/>
    <w:rsid w:val="00AF47B6"/>
    <w:rsid w:val="00AF786B"/>
    <w:rsid w:val="00B0088A"/>
    <w:rsid w:val="00B00DEF"/>
    <w:rsid w:val="00B021F9"/>
    <w:rsid w:val="00B030F6"/>
    <w:rsid w:val="00B06CE5"/>
    <w:rsid w:val="00B06D6B"/>
    <w:rsid w:val="00B06FF2"/>
    <w:rsid w:val="00B078E8"/>
    <w:rsid w:val="00B07D02"/>
    <w:rsid w:val="00B10463"/>
    <w:rsid w:val="00B11235"/>
    <w:rsid w:val="00B13343"/>
    <w:rsid w:val="00B143D5"/>
    <w:rsid w:val="00B1476A"/>
    <w:rsid w:val="00B1548E"/>
    <w:rsid w:val="00B16F2C"/>
    <w:rsid w:val="00B20079"/>
    <w:rsid w:val="00B200E4"/>
    <w:rsid w:val="00B20E25"/>
    <w:rsid w:val="00B237A8"/>
    <w:rsid w:val="00B2409E"/>
    <w:rsid w:val="00B25CD0"/>
    <w:rsid w:val="00B26132"/>
    <w:rsid w:val="00B27285"/>
    <w:rsid w:val="00B2757C"/>
    <w:rsid w:val="00B27A0B"/>
    <w:rsid w:val="00B32A8A"/>
    <w:rsid w:val="00B32AFC"/>
    <w:rsid w:val="00B332CF"/>
    <w:rsid w:val="00B33EC3"/>
    <w:rsid w:val="00B34F04"/>
    <w:rsid w:val="00B35ED4"/>
    <w:rsid w:val="00B3692D"/>
    <w:rsid w:val="00B37812"/>
    <w:rsid w:val="00B37A94"/>
    <w:rsid w:val="00B4256F"/>
    <w:rsid w:val="00B42DD1"/>
    <w:rsid w:val="00B435CD"/>
    <w:rsid w:val="00B43A34"/>
    <w:rsid w:val="00B474EE"/>
    <w:rsid w:val="00B479BF"/>
    <w:rsid w:val="00B51B20"/>
    <w:rsid w:val="00B528B4"/>
    <w:rsid w:val="00B52BF2"/>
    <w:rsid w:val="00B5369B"/>
    <w:rsid w:val="00B538F5"/>
    <w:rsid w:val="00B541B0"/>
    <w:rsid w:val="00B54A80"/>
    <w:rsid w:val="00B55A32"/>
    <w:rsid w:val="00B5629E"/>
    <w:rsid w:val="00B56F50"/>
    <w:rsid w:val="00B57F15"/>
    <w:rsid w:val="00B60274"/>
    <w:rsid w:val="00B61B96"/>
    <w:rsid w:val="00B63D4C"/>
    <w:rsid w:val="00B6464F"/>
    <w:rsid w:val="00B65999"/>
    <w:rsid w:val="00B661E3"/>
    <w:rsid w:val="00B66605"/>
    <w:rsid w:val="00B67913"/>
    <w:rsid w:val="00B70F0B"/>
    <w:rsid w:val="00B70FEA"/>
    <w:rsid w:val="00B714D4"/>
    <w:rsid w:val="00B71733"/>
    <w:rsid w:val="00B74311"/>
    <w:rsid w:val="00B77694"/>
    <w:rsid w:val="00B77833"/>
    <w:rsid w:val="00B803F2"/>
    <w:rsid w:val="00B805BC"/>
    <w:rsid w:val="00B83C7B"/>
    <w:rsid w:val="00B86392"/>
    <w:rsid w:val="00B869E7"/>
    <w:rsid w:val="00B86FF0"/>
    <w:rsid w:val="00B900EC"/>
    <w:rsid w:val="00B91E1C"/>
    <w:rsid w:val="00B92450"/>
    <w:rsid w:val="00B9309E"/>
    <w:rsid w:val="00B930C3"/>
    <w:rsid w:val="00B94D0F"/>
    <w:rsid w:val="00B95E61"/>
    <w:rsid w:val="00B9796F"/>
    <w:rsid w:val="00BA1207"/>
    <w:rsid w:val="00BA144D"/>
    <w:rsid w:val="00BA1880"/>
    <w:rsid w:val="00BA1B0D"/>
    <w:rsid w:val="00BA207E"/>
    <w:rsid w:val="00BA242C"/>
    <w:rsid w:val="00BA2C4A"/>
    <w:rsid w:val="00BA43A9"/>
    <w:rsid w:val="00BA4668"/>
    <w:rsid w:val="00BA5F63"/>
    <w:rsid w:val="00BA6352"/>
    <w:rsid w:val="00BA692B"/>
    <w:rsid w:val="00BA6CC3"/>
    <w:rsid w:val="00BB0F6C"/>
    <w:rsid w:val="00BB1083"/>
    <w:rsid w:val="00BB1FED"/>
    <w:rsid w:val="00BB3498"/>
    <w:rsid w:val="00BB3939"/>
    <w:rsid w:val="00BB3ED0"/>
    <w:rsid w:val="00BB4846"/>
    <w:rsid w:val="00BB4EEA"/>
    <w:rsid w:val="00BB5368"/>
    <w:rsid w:val="00BB57E2"/>
    <w:rsid w:val="00BB5BDE"/>
    <w:rsid w:val="00BB7E71"/>
    <w:rsid w:val="00BC00ED"/>
    <w:rsid w:val="00BC09F9"/>
    <w:rsid w:val="00BC0B14"/>
    <w:rsid w:val="00BC1D63"/>
    <w:rsid w:val="00BC2137"/>
    <w:rsid w:val="00BC2412"/>
    <w:rsid w:val="00BC29DD"/>
    <w:rsid w:val="00BC4169"/>
    <w:rsid w:val="00BC41FB"/>
    <w:rsid w:val="00BC4DF0"/>
    <w:rsid w:val="00BC4FA4"/>
    <w:rsid w:val="00BC7418"/>
    <w:rsid w:val="00BD052A"/>
    <w:rsid w:val="00BD1AA5"/>
    <w:rsid w:val="00BD2BAC"/>
    <w:rsid w:val="00BD3792"/>
    <w:rsid w:val="00BD4AEF"/>
    <w:rsid w:val="00BD52B9"/>
    <w:rsid w:val="00BD5362"/>
    <w:rsid w:val="00BD53E1"/>
    <w:rsid w:val="00BD5DC7"/>
    <w:rsid w:val="00BD7F2F"/>
    <w:rsid w:val="00BD8ABB"/>
    <w:rsid w:val="00BE00E5"/>
    <w:rsid w:val="00BE40B1"/>
    <w:rsid w:val="00BE4C81"/>
    <w:rsid w:val="00BE655C"/>
    <w:rsid w:val="00BE6AEE"/>
    <w:rsid w:val="00BF0DBB"/>
    <w:rsid w:val="00BF242E"/>
    <w:rsid w:val="00BF288C"/>
    <w:rsid w:val="00BF2B50"/>
    <w:rsid w:val="00BF4D2C"/>
    <w:rsid w:val="00BF4DEA"/>
    <w:rsid w:val="00BF5D75"/>
    <w:rsid w:val="00BF5F7A"/>
    <w:rsid w:val="00BF664A"/>
    <w:rsid w:val="00BF78A7"/>
    <w:rsid w:val="00C03C9F"/>
    <w:rsid w:val="00C03D9B"/>
    <w:rsid w:val="00C04BCB"/>
    <w:rsid w:val="00C052DE"/>
    <w:rsid w:val="00C0552D"/>
    <w:rsid w:val="00C06BC8"/>
    <w:rsid w:val="00C06DBC"/>
    <w:rsid w:val="00C10C0B"/>
    <w:rsid w:val="00C110F3"/>
    <w:rsid w:val="00C11D5E"/>
    <w:rsid w:val="00C124CB"/>
    <w:rsid w:val="00C12D9E"/>
    <w:rsid w:val="00C1446A"/>
    <w:rsid w:val="00C15CB6"/>
    <w:rsid w:val="00C16A39"/>
    <w:rsid w:val="00C16CB7"/>
    <w:rsid w:val="00C17309"/>
    <w:rsid w:val="00C17950"/>
    <w:rsid w:val="00C17A0D"/>
    <w:rsid w:val="00C20A3D"/>
    <w:rsid w:val="00C21862"/>
    <w:rsid w:val="00C21B6C"/>
    <w:rsid w:val="00C240A9"/>
    <w:rsid w:val="00C260F4"/>
    <w:rsid w:val="00C2634F"/>
    <w:rsid w:val="00C2666F"/>
    <w:rsid w:val="00C2689D"/>
    <w:rsid w:val="00C271A3"/>
    <w:rsid w:val="00C27506"/>
    <w:rsid w:val="00C3127D"/>
    <w:rsid w:val="00C31538"/>
    <w:rsid w:val="00C329AF"/>
    <w:rsid w:val="00C32C99"/>
    <w:rsid w:val="00C340B6"/>
    <w:rsid w:val="00C355D4"/>
    <w:rsid w:val="00C35DBF"/>
    <w:rsid w:val="00C37603"/>
    <w:rsid w:val="00C40042"/>
    <w:rsid w:val="00C409E1"/>
    <w:rsid w:val="00C42D10"/>
    <w:rsid w:val="00C4311F"/>
    <w:rsid w:val="00C44F03"/>
    <w:rsid w:val="00C45026"/>
    <w:rsid w:val="00C45470"/>
    <w:rsid w:val="00C459A0"/>
    <w:rsid w:val="00C468BF"/>
    <w:rsid w:val="00C47423"/>
    <w:rsid w:val="00C5096F"/>
    <w:rsid w:val="00C517E9"/>
    <w:rsid w:val="00C5581B"/>
    <w:rsid w:val="00C565DD"/>
    <w:rsid w:val="00C57845"/>
    <w:rsid w:val="00C60423"/>
    <w:rsid w:val="00C60462"/>
    <w:rsid w:val="00C606C4"/>
    <w:rsid w:val="00C63A19"/>
    <w:rsid w:val="00C64A95"/>
    <w:rsid w:val="00C6555A"/>
    <w:rsid w:val="00C66238"/>
    <w:rsid w:val="00C71C32"/>
    <w:rsid w:val="00C73763"/>
    <w:rsid w:val="00C74213"/>
    <w:rsid w:val="00C74C0D"/>
    <w:rsid w:val="00C74CE7"/>
    <w:rsid w:val="00C762E1"/>
    <w:rsid w:val="00C77A08"/>
    <w:rsid w:val="00C80CB3"/>
    <w:rsid w:val="00C82B34"/>
    <w:rsid w:val="00C8431C"/>
    <w:rsid w:val="00C8574C"/>
    <w:rsid w:val="00C85D43"/>
    <w:rsid w:val="00C9027B"/>
    <w:rsid w:val="00C91B1B"/>
    <w:rsid w:val="00C923EB"/>
    <w:rsid w:val="00C924FD"/>
    <w:rsid w:val="00C9377F"/>
    <w:rsid w:val="00C94573"/>
    <w:rsid w:val="00C94A95"/>
    <w:rsid w:val="00C95131"/>
    <w:rsid w:val="00C9531D"/>
    <w:rsid w:val="00C95A7B"/>
    <w:rsid w:val="00C96697"/>
    <w:rsid w:val="00C9685D"/>
    <w:rsid w:val="00C970DB"/>
    <w:rsid w:val="00C97729"/>
    <w:rsid w:val="00C9781C"/>
    <w:rsid w:val="00CA26B0"/>
    <w:rsid w:val="00CA3C88"/>
    <w:rsid w:val="00CA3DA9"/>
    <w:rsid w:val="00CA6841"/>
    <w:rsid w:val="00CA75D0"/>
    <w:rsid w:val="00CB008E"/>
    <w:rsid w:val="00CB0D95"/>
    <w:rsid w:val="00CB1E95"/>
    <w:rsid w:val="00CB1EA1"/>
    <w:rsid w:val="00CB32E3"/>
    <w:rsid w:val="00CB6FAA"/>
    <w:rsid w:val="00CB7DC4"/>
    <w:rsid w:val="00CC6440"/>
    <w:rsid w:val="00CC7F77"/>
    <w:rsid w:val="00CD30F5"/>
    <w:rsid w:val="00CD349F"/>
    <w:rsid w:val="00CD36FB"/>
    <w:rsid w:val="00CD386F"/>
    <w:rsid w:val="00CD61B2"/>
    <w:rsid w:val="00CD7808"/>
    <w:rsid w:val="00CE03BD"/>
    <w:rsid w:val="00CE0D22"/>
    <w:rsid w:val="00CE102D"/>
    <w:rsid w:val="00CE10A1"/>
    <w:rsid w:val="00CE1640"/>
    <w:rsid w:val="00CE33DC"/>
    <w:rsid w:val="00CE4020"/>
    <w:rsid w:val="00CE4812"/>
    <w:rsid w:val="00CE6149"/>
    <w:rsid w:val="00CE740F"/>
    <w:rsid w:val="00CE7A34"/>
    <w:rsid w:val="00CF127B"/>
    <w:rsid w:val="00CF12FC"/>
    <w:rsid w:val="00CF33D4"/>
    <w:rsid w:val="00CF48D7"/>
    <w:rsid w:val="00CF6596"/>
    <w:rsid w:val="00D0016E"/>
    <w:rsid w:val="00D00416"/>
    <w:rsid w:val="00D00E8B"/>
    <w:rsid w:val="00D01BD9"/>
    <w:rsid w:val="00D03708"/>
    <w:rsid w:val="00D03782"/>
    <w:rsid w:val="00D05C1E"/>
    <w:rsid w:val="00D06278"/>
    <w:rsid w:val="00D06B58"/>
    <w:rsid w:val="00D07069"/>
    <w:rsid w:val="00D0777C"/>
    <w:rsid w:val="00D10399"/>
    <w:rsid w:val="00D124E1"/>
    <w:rsid w:val="00D149C4"/>
    <w:rsid w:val="00D15EF5"/>
    <w:rsid w:val="00D16181"/>
    <w:rsid w:val="00D17D26"/>
    <w:rsid w:val="00D20370"/>
    <w:rsid w:val="00D20FFD"/>
    <w:rsid w:val="00D21A53"/>
    <w:rsid w:val="00D22252"/>
    <w:rsid w:val="00D2343D"/>
    <w:rsid w:val="00D2411B"/>
    <w:rsid w:val="00D24EB4"/>
    <w:rsid w:val="00D262D7"/>
    <w:rsid w:val="00D2640A"/>
    <w:rsid w:val="00D268D9"/>
    <w:rsid w:val="00D275AD"/>
    <w:rsid w:val="00D278D4"/>
    <w:rsid w:val="00D27CE9"/>
    <w:rsid w:val="00D30F01"/>
    <w:rsid w:val="00D318C7"/>
    <w:rsid w:val="00D31F24"/>
    <w:rsid w:val="00D32C9C"/>
    <w:rsid w:val="00D33564"/>
    <w:rsid w:val="00D337B6"/>
    <w:rsid w:val="00D36CEF"/>
    <w:rsid w:val="00D403F2"/>
    <w:rsid w:val="00D41C32"/>
    <w:rsid w:val="00D42DD3"/>
    <w:rsid w:val="00D4360F"/>
    <w:rsid w:val="00D44208"/>
    <w:rsid w:val="00D45841"/>
    <w:rsid w:val="00D45BDA"/>
    <w:rsid w:val="00D45FD5"/>
    <w:rsid w:val="00D46857"/>
    <w:rsid w:val="00D47195"/>
    <w:rsid w:val="00D538DB"/>
    <w:rsid w:val="00D53AC6"/>
    <w:rsid w:val="00D574F2"/>
    <w:rsid w:val="00D576F3"/>
    <w:rsid w:val="00D577FB"/>
    <w:rsid w:val="00D579F3"/>
    <w:rsid w:val="00D57EFB"/>
    <w:rsid w:val="00D60CF6"/>
    <w:rsid w:val="00D625F9"/>
    <w:rsid w:val="00D62F3F"/>
    <w:rsid w:val="00D63465"/>
    <w:rsid w:val="00D64A65"/>
    <w:rsid w:val="00D64AD0"/>
    <w:rsid w:val="00D65168"/>
    <w:rsid w:val="00D65410"/>
    <w:rsid w:val="00D66CAD"/>
    <w:rsid w:val="00D66F4F"/>
    <w:rsid w:val="00D707B4"/>
    <w:rsid w:val="00D7107C"/>
    <w:rsid w:val="00D7182C"/>
    <w:rsid w:val="00D72108"/>
    <w:rsid w:val="00D7309B"/>
    <w:rsid w:val="00D74429"/>
    <w:rsid w:val="00D74696"/>
    <w:rsid w:val="00D76344"/>
    <w:rsid w:val="00D76808"/>
    <w:rsid w:val="00D76B40"/>
    <w:rsid w:val="00D77C8B"/>
    <w:rsid w:val="00D813C3"/>
    <w:rsid w:val="00D81461"/>
    <w:rsid w:val="00D81D94"/>
    <w:rsid w:val="00D8275B"/>
    <w:rsid w:val="00D83E17"/>
    <w:rsid w:val="00D84490"/>
    <w:rsid w:val="00D8498D"/>
    <w:rsid w:val="00D85F5B"/>
    <w:rsid w:val="00D8637A"/>
    <w:rsid w:val="00D86474"/>
    <w:rsid w:val="00D86B26"/>
    <w:rsid w:val="00D929E5"/>
    <w:rsid w:val="00D92B7B"/>
    <w:rsid w:val="00D92C6A"/>
    <w:rsid w:val="00D9335F"/>
    <w:rsid w:val="00D93E84"/>
    <w:rsid w:val="00D95677"/>
    <w:rsid w:val="00D961F7"/>
    <w:rsid w:val="00D969D8"/>
    <w:rsid w:val="00D97150"/>
    <w:rsid w:val="00D97834"/>
    <w:rsid w:val="00D97D3C"/>
    <w:rsid w:val="00DA0189"/>
    <w:rsid w:val="00DA0B86"/>
    <w:rsid w:val="00DA5B7D"/>
    <w:rsid w:val="00DA7358"/>
    <w:rsid w:val="00DA73F3"/>
    <w:rsid w:val="00DA74B2"/>
    <w:rsid w:val="00DB10D4"/>
    <w:rsid w:val="00DB34EF"/>
    <w:rsid w:val="00DB3E61"/>
    <w:rsid w:val="00DB5609"/>
    <w:rsid w:val="00DB6830"/>
    <w:rsid w:val="00DC11FC"/>
    <w:rsid w:val="00DC1569"/>
    <w:rsid w:val="00DC268F"/>
    <w:rsid w:val="00DC2D35"/>
    <w:rsid w:val="00DC70E5"/>
    <w:rsid w:val="00DC7EA1"/>
    <w:rsid w:val="00DD0F4D"/>
    <w:rsid w:val="00DD1458"/>
    <w:rsid w:val="00DD4BD3"/>
    <w:rsid w:val="00DD5103"/>
    <w:rsid w:val="00DD7786"/>
    <w:rsid w:val="00DE1591"/>
    <w:rsid w:val="00DE16B7"/>
    <w:rsid w:val="00DE2F86"/>
    <w:rsid w:val="00DE4192"/>
    <w:rsid w:val="00DE4E12"/>
    <w:rsid w:val="00DE4FA8"/>
    <w:rsid w:val="00DE67A0"/>
    <w:rsid w:val="00DE6A77"/>
    <w:rsid w:val="00DE6B1C"/>
    <w:rsid w:val="00DE6C43"/>
    <w:rsid w:val="00DE7902"/>
    <w:rsid w:val="00DE7A6F"/>
    <w:rsid w:val="00DE7DB8"/>
    <w:rsid w:val="00DF0665"/>
    <w:rsid w:val="00DF116B"/>
    <w:rsid w:val="00DF1840"/>
    <w:rsid w:val="00DF2686"/>
    <w:rsid w:val="00DF3D50"/>
    <w:rsid w:val="00DF50BE"/>
    <w:rsid w:val="00DF5D24"/>
    <w:rsid w:val="00DF6053"/>
    <w:rsid w:val="00E008CB"/>
    <w:rsid w:val="00E02171"/>
    <w:rsid w:val="00E029F3"/>
    <w:rsid w:val="00E02C2C"/>
    <w:rsid w:val="00E0340C"/>
    <w:rsid w:val="00E038DD"/>
    <w:rsid w:val="00E04DA3"/>
    <w:rsid w:val="00E108AA"/>
    <w:rsid w:val="00E12360"/>
    <w:rsid w:val="00E13895"/>
    <w:rsid w:val="00E140C6"/>
    <w:rsid w:val="00E14CEB"/>
    <w:rsid w:val="00E154DC"/>
    <w:rsid w:val="00E15B32"/>
    <w:rsid w:val="00E16A9E"/>
    <w:rsid w:val="00E16C12"/>
    <w:rsid w:val="00E17CEB"/>
    <w:rsid w:val="00E213DE"/>
    <w:rsid w:val="00E21FFB"/>
    <w:rsid w:val="00E25D60"/>
    <w:rsid w:val="00E26222"/>
    <w:rsid w:val="00E27249"/>
    <w:rsid w:val="00E27BAD"/>
    <w:rsid w:val="00E318ED"/>
    <w:rsid w:val="00E32CFD"/>
    <w:rsid w:val="00E3300C"/>
    <w:rsid w:val="00E3311A"/>
    <w:rsid w:val="00E370C0"/>
    <w:rsid w:val="00E37509"/>
    <w:rsid w:val="00E37ED8"/>
    <w:rsid w:val="00E40A64"/>
    <w:rsid w:val="00E41453"/>
    <w:rsid w:val="00E419AF"/>
    <w:rsid w:val="00E4217E"/>
    <w:rsid w:val="00E42375"/>
    <w:rsid w:val="00E42480"/>
    <w:rsid w:val="00E43C3D"/>
    <w:rsid w:val="00E44D0B"/>
    <w:rsid w:val="00E45CBC"/>
    <w:rsid w:val="00E47FAC"/>
    <w:rsid w:val="00E5047B"/>
    <w:rsid w:val="00E50B78"/>
    <w:rsid w:val="00E512BE"/>
    <w:rsid w:val="00E51C7C"/>
    <w:rsid w:val="00E53942"/>
    <w:rsid w:val="00E53BFB"/>
    <w:rsid w:val="00E550C0"/>
    <w:rsid w:val="00E55A6B"/>
    <w:rsid w:val="00E564C3"/>
    <w:rsid w:val="00E57F75"/>
    <w:rsid w:val="00E60623"/>
    <w:rsid w:val="00E61921"/>
    <w:rsid w:val="00E6269A"/>
    <w:rsid w:val="00E6388F"/>
    <w:rsid w:val="00E64390"/>
    <w:rsid w:val="00E643AC"/>
    <w:rsid w:val="00E652A1"/>
    <w:rsid w:val="00E65427"/>
    <w:rsid w:val="00E65673"/>
    <w:rsid w:val="00E66DEF"/>
    <w:rsid w:val="00E673E9"/>
    <w:rsid w:val="00E676C3"/>
    <w:rsid w:val="00E71C0D"/>
    <w:rsid w:val="00E726F5"/>
    <w:rsid w:val="00E72A07"/>
    <w:rsid w:val="00E72E0C"/>
    <w:rsid w:val="00E73A58"/>
    <w:rsid w:val="00E73A92"/>
    <w:rsid w:val="00E73DB4"/>
    <w:rsid w:val="00E73E64"/>
    <w:rsid w:val="00E740ED"/>
    <w:rsid w:val="00E749F2"/>
    <w:rsid w:val="00E80DAF"/>
    <w:rsid w:val="00E82484"/>
    <w:rsid w:val="00E824B2"/>
    <w:rsid w:val="00E83470"/>
    <w:rsid w:val="00E8435E"/>
    <w:rsid w:val="00E85099"/>
    <w:rsid w:val="00E86713"/>
    <w:rsid w:val="00E92E46"/>
    <w:rsid w:val="00E932C8"/>
    <w:rsid w:val="00E939C7"/>
    <w:rsid w:val="00E94F1B"/>
    <w:rsid w:val="00E956AB"/>
    <w:rsid w:val="00E95B73"/>
    <w:rsid w:val="00E9600A"/>
    <w:rsid w:val="00E96463"/>
    <w:rsid w:val="00E97B83"/>
    <w:rsid w:val="00E97F1F"/>
    <w:rsid w:val="00EA1EE7"/>
    <w:rsid w:val="00EA205B"/>
    <w:rsid w:val="00EA2424"/>
    <w:rsid w:val="00EA6225"/>
    <w:rsid w:val="00EA6FCF"/>
    <w:rsid w:val="00EA7B9C"/>
    <w:rsid w:val="00EB01AA"/>
    <w:rsid w:val="00EB0DA9"/>
    <w:rsid w:val="00EB259D"/>
    <w:rsid w:val="00EB3A9D"/>
    <w:rsid w:val="00EB485F"/>
    <w:rsid w:val="00EB4FB1"/>
    <w:rsid w:val="00EB5212"/>
    <w:rsid w:val="00EB55B1"/>
    <w:rsid w:val="00EB6294"/>
    <w:rsid w:val="00EB6BDA"/>
    <w:rsid w:val="00EC04A4"/>
    <w:rsid w:val="00EC2292"/>
    <w:rsid w:val="00EC24F9"/>
    <w:rsid w:val="00EC6E9D"/>
    <w:rsid w:val="00EC743D"/>
    <w:rsid w:val="00EC76B5"/>
    <w:rsid w:val="00ED0F6D"/>
    <w:rsid w:val="00ED26B6"/>
    <w:rsid w:val="00ED4130"/>
    <w:rsid w:val="00ED72EF"/>
    <w:rsid w:val="00ED7A3E"/>
    <w:rsid w:val="00ED7B1C"/>
    <w:rsid w:val="00EE16F2"/>
    <w:rsid w:val="00EE4CA5"/>
    <w:rsid w:val="00EE523E"/>
    <w:rsid w:val="00EE57C9"/>
    <w:rsid w:val="00EE670F"/>
    <w:rsid w:val="00EE726B"/>
    <w:rsid w:val="00EE7F32"/>
    <w:rsid w:val="00EF00DE"/>
    <w:rsid w:val="00EF0493"/>
    <w:rsid w:val="00EF080A"/>
    <w:rsid w:val="00EF1787"/>
    <w:rsid w:val="00EF18FD"/>
    <w:rsid w:val="00EF1CF6"/>
    <w:rsid w:val="00EF716F"/>
    <w:rsid w:val="00EF7E03"/>
    <w:rsid w:val="00F00D75"/>
    <w:rsid w:val="00F01149"/>
    <w:rsid w:val="00F0171E"/>
    <w:rsid w:val="00F0300D"/>
    <w:rsid w:val="00F0401D"/>
    <w:rsid w:val="00F050AD"/>
    <w:rsid w:val="00F0570C"/>
    <w:rsid w:val="00F1227F"/>
    <w:rsid w:val="00F1389C"/>
    <w:rsid w:val="00F138A5"/>
    <w:rsid w:val="00F15AC0"/>
    <w:rsid w:val="00F171DF"/>
    <w:rsid w:val="00F21B47"/>
    <w:rsid w:val="00F21EB6"/>
    <w:rsid w:val="00F226C9"/>
    <w:rsid w:val="00F2310C"/>
    <w:rsid w:val="00F2330D"/>
    <w:rsid w:val="00F2654D"/>
    <w:rsid w:val="00F267C9"/>
    <w:rsid w:val="00F27435"/>
    <w:rsid w:val="00F27991"/>
    <w:rsid w:val="00F27E2B"/>
    <w:rsid w:val="00F27EE4"/>
    <w:rsid w:val="00F31164"/>
    <w:rsid w:val="00F32486"/>
    <w:rsid w:val="00F330D4"/>
    <w:rsid w:val="00F355FA"/>
    <w:rsid w:val="00F35DA9"/>
    <w:rsid w:val="00F364BE"/>
    <w:rsid w:val="00F377E1"/>
    <w:rsid w:val="00F37C0E"/>
    <w:rsid w:val="00F408DE"/>
    <w:rsid w:val="00F41606"/>
    <w:rsid w:val="00F428D8"/>
    <w:rsid w:val="00F42B9C"/>
    <w:rsid w:val="00F42EA0"/>
    <w:rsid w:val="00F4328C"/>
    <w:rsid w:val="00F43EED"/>
    <w:rsid w:val="00F4540E"/>
    <w:rsid w:val="00F45938"/>
    <w:rsid w:val="00F4617D"/>
    <w:rsid w:val="00F463B3"/>
    <w:rsid w:val="00F4660C"/>
    <w:rsid w:val="00F47171"/>
    <w:rsid w:val="00F4767D"/>
    <w:rsid w:val="00F5156B"/>
    <w:rsid w:val="00F51838"/>
    <w:rsid w:val="00F51F53"/>
    <w:rsid w:val="00F52A52"/>
    <w:rsid w:val="00F555F7"/>
    <w:rsid w:val="00F57A5A"/>
    <w:rsid w:val="00F57B3A"/>
    <w:rsid w:val="00F600DE"/>
    <w:rsid w:val="00F60475"/>
    <w:rsid w:val="00F60526"/>
    <w:rsid w:val="00F6254D"/>
    <w:rsid w:val="00F6404C"/>
    <w:rsid w:val="00F64716"/>
    <w:rsid w:val="00F64752"/>
    <w:rsid w:val="00F65355"/>
    <w:rsid w:val="00F67050"/>
    <w:rsid w:val="00F67D0A"/>
    <w:rsid w:val="00F70BB8"/>
    <w:rsid w:val="00F7135D"/>
    <w:rsid w:val="00F71B29"/>
    <w:rsid w:val="00F71C13"/>
    <w:rsid w:val="00F72069"/>
    <w:rsid w:val="00F72AA0"/>
    <w:rsid w:val="00F72B6F"/>
    <w:rsid w:val="00F73031"/>
    <w:rsid w:val="00F74955"/>
    <w:rsid w:val="00F758D0"/>
    <w:rsid w:val="00F8079C"/>
    <w:rsid w:val="00F8214B"/>
    <w:rsid w:val="00F84A03"/>
    <w:rsid w:val="00F87943"/>
    <w:rsid w:val="00F91238"/>
    <w:rsid w:val="00F929F6"/>
    <w:rsid w:val="00F92D1D"/>
    <w:rsid w:val="00F92F8B"/>
    <w:rsid w:val="00F948EC"/>
    <w:rsid w:val="00F94B26"/>
    <w:rsid w:val="00F9531F"/>
    <w:rsid w:val="00F958D2"/>
    <w:rsid w:val="00FA340B"/>
    <w:rsid w:val="00FA3C78"/>
    <w:rsid w:val="00FA493D"/>
    <w:rsid w:val="00FA4EF0"/>
    <w:rsid w:val="00FA624A"/>
    <w:rsid w:val="00FA7A9F"/>
    <w:rsid w:val="00FB0A10"/>
    <w:rsid w:val="00FB11AD"/>
    <w:rsid w:val="00FB174F"/>
    <w:rsid w:val="00FB4D34"/>
    <w:rsid w:val="00FB4DE1"/>
    <w:rsid w:val="00FB58B9"/>
    <w:rsid w:val="00FB63C7"/>
    <w:rsid w:val="00FB66B9"/>
    <w:rsid w:val="00FB6B7A"/>
    <w:rsid w:val="00FB6D2D"/>
    <w:rsid w:val="00FB7986"/>
    <w:rsid w:val="00FC0181"/>
    <w:rsid w:val="00FC24F2"/>
    <w:rsid w:val="00FC2726"/>
    <w:rsid w:val="00FC4D25"/>
    <w:rsid w:val="00FC4EB7"/>
    <w:rsid w:val="00FC4F7D"/>
    <w:rsid w:val="00FC5573"/>
    <w:rsid w:val="00FC5EB6"/>
    <w:rsid w:val="00FC6CF0"/>
    <w:rsid w:val="00FC77CE"/>
    <w:rsid w:val="00FC77E1"/>
    <w:rsid w:val="00FD1FA1"/>
    <w:rsid w:val="00FD25CF"/>
    <w:rsid w:val="00FD3B82"/>
    <w:rsid w:val="00FD5E1B"/>
    <w:rsid w:val="00FD6770"/>
    <w:rsid w:val="00FD7670"/>
    <w:rsid w:val="00FD7E63"/>
    <w:rsid w:val="00FDE7ED"/>
    <w:rsid w:val="00FE081C"/>
    <w:rsid w:val="00FE23BD"/>
    <w:rsid w:val="00FE328E"/>
    <w:rsid w:val="00FE34E9"/>
    <w:rsid w:val="00FE355B"/>
    <w:rsid w:val="00FE4119"/>
    <w:rsid w:val="00FE4448"/>
    <w:rsid w:val="00FE5D08"/>
    <w:rsid w:val="00FE69F9"/>
    <w:rsid w:val="00FE6A48"/>
    <w:rsid w:val="00FF1B9E"/>
    <w:rsid w:val="00FF1C9D"/>
    <w:rsid w:val="00FF6B0E"/>
    <w:rsid w:val="00FF7A05"/>
    <w:rsid w:val="010EEDFC"/>
    <w:rsid w:val="011AD0A2"/>
    <w:rsid w:val="012C9C53"/>
    <w:rsid w:val="016D85AF"/>
    <w:rsid w:val="017220D7"/>
    <w:rsid w:val="019B6EE4"/>
    <w:rsid w:val="01B1FD31"/>
    <w:rsid w:val="01BBE05A"/>
    <w:rsid w:val="01BE27CF"/>
    <w:rsid w:val="01EDFA94"/>
    <w:rsid w:val="01F1DE3B"/>
    <w:rsid w:val="020F0BCB"/>
    <w:rsid w:val="020FC193"/>
    <w:rsid w:val="0213748C"/>
    <w:rsid w:val="02290A8C"/>
    <w:rsid w:val="023464F9"/>
    <w:rsid w:val="023F1404"/>
    <w:rsid w:val="025B4705"/>
    <w:rsid w:val="025D2182"/>
    <w:rsid w:val="0267C004"/>
    <w:rsid w:val="02697DBA"/>
    <w:rsid w:val="026DA986"/>
    <w:rsid w:val="02724CFE"/>
    <w:rsid w:val="0275DBB4"/>
    <w:rsid w:val="0281AB67"/>
    <w:rsid w:val="028CC1B0"/>
    <w:rsid w:val="02A36E61"/>
    <w:rsid w:val="02BD79B6"/>
    <w:rsid w:val="02EFD206"/>
    <w:rsid w:val="02FCDEE8"/>
    <w:rsid w:val="03388261"/>
    <w:rsid w:val="03504193"/>
    <w:rsid w:val="035268CB"/>
    <w:rsid w:val="037DDC53"/>
    <w:rsid w:val="03954971"/>
    <w:rsid w:val="03968CDE"/>
    <w:rsid w:val="03D00D26"/>
    <w:rsid w:val="03DB2909"/>
    <w:rsid w:val="0412ADDF"/>
    <w:rsid w:val="04327873"/>
    <w:rsid w:val="04439A9B"/>
    <w:rsid w:val="04537B3B"/>
    <w:rsid w:val="047DE5F8"/>
    <w:rsid w:val="048151BE"/>
    <w:rsid w:val="048893D1"/>
    <w:rsid w:val="049A27E8"/>
    <w:rsid w:val="04C9AA29"/>
    <w:rsid w:val="04D10215"/>
    <w:rsid w:val="04D18B87"/>
    <w:rsid w:val="04D1A6C8"/>
    <w:rsid w:val="04D5AA05"/>
    <w:rsid w:val="04DFC34D"/>
    <w:rsid w:val="04FEB71A"/>
    <w:rsid w:val="05297EFD"/>
    <w:rsid w:val="052AA698"/>
    <w:rsid w:val="052ADA54"/>
    <w:rsid w:val="05406B5A"/>
    <w:rsid w:val="0550D5DF"/>
    <w:rsid w:val="05552165"/>
    <w:rsid w:val="0555D39A"/>
    <w:rsid w:val="059500AD"/>
    <w:rsid w:val="0598E964"/>
    <w:rsid w:val="05A66363"/>
    <w:rsid w:val="05B048C1"/>
    <w:rsid w:val="05B6FE5C"/>
    <w:rsid w:val="05D5FBB1"/>
    <w:rsid w:val="05D8CC63"/>
    <w:rsid w:val="05E53651"/>
    <w:rsid w:val="05FF967A"/>
    <w:rsid w:val="06070A5E"/>
    <w:rsid w:val="060FF4DB"/>
    <w:rsid w:val="061CC0B4"/>
    <w:rsid w:val="0626E5F9"/>
    <w:rsid w:val="062E087C"/>
    <w:rsid w:val="064723CE"/>
    <w:rsid w:val="0652054C"/>
    <w:rsid w:val="06586BEA"/>
    <w:rsid w:val="067C036D"/>
    <w:rsid w:val="06808FD8"/>
    <w:rsid w:val="0691E521"/>
    <w:rsid w:val="06B6C511"/>
    <w:rsid w:val="06C1A9F2"/>
    <w:rsid w:val="06D0C369"/>
    <w:rsid w:val="06E1992C"/>
    <w:rsid w:val="06E4A921"/>
    <w:rsid w:val="06F16632"/>
    <w:rsid w:val="06FF621F"/>
    <w:rsid w:val="07047F78"/>
    <w:rsid w:val="0710B609"/>
    <w:rsid w:val="0720DB01"/>
    <w:rsid w:val="0726AED7"/>
    <w:rsid w:val="072CC4F1"/>
    <w:rsid w:val="0752F2AC"/>
    <w:rsid w:val="0754C316"/>
    <w:rsid w:val="0774C385"/>
    <w:rsid w:val="078D6CB5"/>
    <w:rsid w:val="07AE3378"/>
    <w:rsid w:val="07BF8F93"/>
    <w:rsid w:val="07CDC374"/>
    <w:rsid w:val="07D50D4D"/>
    <w:rsid w:val="08340D19"/>
    <w:rsid w:val="0844D940"/>
    <w:rsid w:val="08611FBF"/>
    <w:rsid w:val="08853C38"/>
    <w:rsid w:val="0888BAAF"/>
    <w:rsid w:val="0890AF1F"/>
    <w:rsid w:val="08939750"/>
    <w:rsid w:val="08961433"/>
    <w:rsid w:val="08AE3023"/>
    <w:rsid w:val="08BDFB1E"/>
    <w:rsid w:val="08C8469A"/>
    <w:rsid w:val="08C8D040"/>
    <w:rsid w:val="08D4B5AA"/>
    <w:rsid w:val="08DDCC6B"/>
    <w:rsid w:val="08E30F5B"/>
    <w:rsid w:val="08FE2518"/>
    <w:rsid w:val="0903F3B6"/>
    <w:rsid w:val="090D5EE4"/>
    <w:rsid w:val="091476B6"/>
    <w:rsid w:val="09212C46"/>
    <w:rsid w:val="0947959D"/>
    <w:rsid w:val="094B2D74"/>
    <w:rsid w:val="095A6156"/>
    <w:rsid w:val="095F2A63"/>
    <w:rsid w:val="096455D1"/>
    <w:rsid w:val="09893619"/>
    <w:rsid w:val="0992F3C9"/>
    <w:rsid w:val="09AE3674"/>
    <w:rsid w:val="09CFD0B1"/>
    <w:rsid w:val="09D0574F"/>
    <w:rsid w:val="09F19AAE"/>
    <w:rsid w:val="09F819C1"/>
    <w:rsid w:val="09FC427F"/>
    <w:rsid w:val="09FE3778"/>
    <w:rsid w:val="0A065D4D"/>
    <w:rsid w:val="0A0A4F18"/>
    <w:rsid w:val="0A21F06D"/>
    <w:rsid w:val="0A29833E"/>
    <w:rsid w:val="0A2E0E35"/>
    <w:rsid w:val="0A30C92F"/>
    <w:rsid w:val="0A381F16"/>
    <w:rsid w:val="0A3BECDB"/>
    <w:rsid w:val="0A5003E9"/>
    <w:rsid w:val="0A576428"/>
    <w:rsid w:val="0A7AF220"/>
    <w:rsid w:val="0AA9223F"/>
    <w:rsid w:val="0AB266E6"/>
    <w:rsid w:val="0AB80F11"/>
    <w:rsid w:val="0ACD5DE1"/>
    <w:rsid w:val="0AD37594"/>
    <w:rsid w:val="0AE43EDE"/>
    <w:rsid w:val="0B002632"/>
    <w:rsid w:val="0B0AF9CC"/>
    <w:rsid w:val="0B104A96"/>
    <w:rsid w:val="0B244009"/>
    <w:rsid w:val="0B284817"/>
    <w:rsid w:val="0B33FF7D"/>
    <w:rsid w:val="0B39C372"/>
    <w:rsid w:val="0B4056D8"/>
    <w:rsid w:val="0B4079E8"/>
    <w:rsid w:val="0B4CBAA7"/>
    <w:rsid w:val="0B708505"/>
    <w:rsid w:val="0B8D06DC"/>
    <w:rsid w:val="0BBD2995"/>
    <w:rsid w:val="0BDD2673"/>
    <w:rsid w:val="0BE0ED05"/>
    <w:rsid w:val="0BE67046"/>
    <w:rsid w:val="0BF11713"/>
    <w:rsid w:val="0BF6929B"/>
    <w:rsid w:val="0BFEBEC5"/>
    <w:rsid w:val="0C30F74F"/>
    <w:rsid w:val="0C4AEA33"/>
    <w:rsid w:val="0C5A8CB6"/>
    <w:rsid w:val="0C96277D"/>
    <w:rsid w:val="0C96EEB0"/>
    <w:rsid w:val="0C97BE98"/>
    <w:rsid w:val="0C9EFD3B"/>
    <w:rsid w:val="0CA31C74"/>
    <w:rsid w:val="0CC59216"/>
    <w:rsid w:val="0CCAD209"/>
    <w:rsid w:val="0CDC4A49"/>
    <w:rsid w:val="0CE6022D"/>
    <w:rsid w:val="0CF1D5F1"/>
    <w:rsid w:val="0D0C5566"/>
    <w:rsid w:val="0D446640"/>
    <w:rsid w:val="0D4B35BD"/>
    <w:rsid w:val="0D4DC4F2"/>
    <w:rsid w:val="0D5ED1B3"/>
    <w:rsid w:val="0D6BD884"/>
    <w:rsid w:val="0D7656E2"/>
    <w:rsid w:val="0D78F6D4"/>
    <w:rsid w:val="0D831906"/>
    <w:rsid w:val="0D8390E9"/>
    <w:rsid w:val="0D87C122"/>
    <w:rsid w:val="0D9097BA"/>
    <w:rsid w:val="0DA210BC"/>
    <w:rsid w:val="0DB43DB8"/>
    <w:rsid w:val="0DCD56F5"/>
    <w:rsid w:val="0DDFA7CA"/>
    <w:rsid w:val="0DE5AE12"/>
    <w:rsid w:val="0DF8B129"/>
    <w:rsid w:val="0E26AFE9"/>
    <w:rsid w:val="0E2D62E0"/>
    <w:rsid w:val="0E7A83E4"/>
    <w:rsid w:val="0E7D04D0"/>
    <w:rsid w:val="0E810D1D"/>
    <w:rsid w:val="0E902FEB"/>
    <w:rsid w:val="0EBD092D"/>
    <w:rsid w:val="0EC3A2F9"/>
    <w:rsid w:val="0ED97BBB"/>
    <w:rsid w:val="0EE334DA"/>
    <w:rsid w:val="0EF0DA61"/>
    <w:rsid w:val="0EF64F16"/>
    <w:rsid w:val="0F22B398"/>
    <w:rsid w:val="0F330431"/>
    <w:rsid w:val="0F3C7677"/>
    <w:rsid w:val="0F44B845"/>
    <w:rsid w:val="0F6496D2"/>
    <w:rsid w:val="0F6551C1"/>
    <w:rsid w:val="0F802F3C"/>
    <w:rsid w:val="0F9A26CB"/>
    <w:rsid w:val="0FA1DC0C"/>
    <w:rsid w:val="0FBF8064"/>
    <w:rsid w:val="0FCF4C85"/>
    <w:rsid w:val="0FD5E583"/>
    <w:rsid w:val="0FE7A29D"/>
    <w:rsid w:val="0FEB6FAF"/>
    <w:rsid w:val="1006243A"/>
    <w:rsid w:val="100F0E77"/>
    <w:rsid w:val="1013C7C4"/>
    <w:rsid w:val="1018975E"/>
    <w:rsid w:val="1058D214"/>
    <w:rsid w:val="105F735A"/>
    <w:rsid w:val="107E5648"/>
    <w:rsid w:val="107F63DE"/>
    <w:rsid w:val="10821611"/>
    <w:rsid w:val="1083C52D"/>
    <w:rsid w:val="1097F9E6"/>
    <w:rsid w:val="1098BBC0"/>
    <w:rsid w:val="109D743F"/>
    <w:rsid w:val="10A64465"/>
    <w:rsid w:val="10AAE5DB"/>
    <w:rsid w:val="10D78D20"/>
    <w:rsid w:val="10DEE9DF"/>
    <w:rsid w:val="10E1EAC6"/>
    <w:rsid w:val="10EFB77D"/>
    <w:rsid w:val="10F31BF3"/>
    <w:rsid w:val="10F4C00B"/>
    <w:rsid w:val="10FE9D1B"/>
    <w:rsid w:val="11035296"/>
    <w:rsid w:val="11038CA2"/>
    <w:rsid w:val="1104106C"/>
    <w:rsid w:val="110CEEDA"/>
    <w:rsid w:val="110F3862"/>
    <w:rsid w:val="110FE880"/>
    <w:rsid w:val="111B25CC"/>
    <w:rsid w:val="11502032"/>
    <w:rsid w:val="115C4195"/>
    <w:rsid w:val="116C2ACA"/>
    <w:rsid w:val="119430EA"/>
    <w:rsid w:val="119D6157"/>
    <w:rsid w:val="11A84AAD"/>
    <w:rsid w:val="11AB29F7"/>
    <w:rsid w:val="11BA8D8E"/>
    <w:rsid w:val="11D1B8EE"/>
    <w:rsid w:val="11EB6D73"/>
    <w:rsid w:val="1200B1CD"/>
    <w:rsid w:val="1205C605"/>
    <w:rsid w:val="120AFED9"/>
    <w:rsid w:val="120B6875"/>
    <w:rsid w:val="1270061A"/>
    <w:rsid w:val="12856B7F"/>
    <w:rsid w:val="12962E57"/>
    <w:rsid w:val="12A0A10A"/>
    <w:rsid w:val="12A824EA"/>
    <w:rsid w:val="12B41952"/>
    <w:rsid w:val="12C54EC3"/>
    <w:rsid w:val="12E4052A"/>
    <w:rsid w:val="12EAC590"/>
    <w:rsid w:val="12EB0700"/>
    <w:rsid w:val="12F431FC"/>
    <w:rsid w:val="1306851D"/>
    <w:rsid w:val="1316B31F"/>
    <w:rsid w:val="131ECB01"/>
    <w:rsid w:val="132F9749"/>
    <w:rsid w:val="13385252"/>
    <w:rsid w:val="1339FEF4"/>
    <w:rsid w:val="133A42B7"/>
    <w:rsid w:val="133D2F17"/>
    <w:rsid w:val="1352F71F"/>
    <w:rsid w:val="13675C0C"/>
    <w:rsid w:val="137FA14F"/>
    <w:rsid w:val="1383434C"/>
    <w:rsid w:val="13904647"/>
    <w:rsid w:val="13998535"/>
    <w:rsid w:val="13A1E1D6"/>
    <w:rsid w:val="13AA6F3E"/>
    <w:rsid w:val="13ABD669"/>
    <w:rsid w:val="13B56781"/>
    <w:rsid w:val="13E3D16B"/>
    <w:rsid w:val="13F049AD"/>
    <w:rsid w:val="13F43FF6"/>
    <w:rsid w:val="14018653"/>
    <w:rsid w:val="14256DB6"/>
    <w:rsid w:val="142AD098"/>
    <w:rsid w:val="142D5433"/>
    <w:rsid w:val="14426440"/>
    <w:rsid w:val="1461FBDF"/>
    <w:rsid w:val="148CB497"/>
    <w:rsid w:val="14A7B661"/>
    <w:rsid w:val="14ACA781"/>
    <w:rsid w:val="14AEB22C"/>
    <w:rsid w:val="14C41D32"/>
    <w:rsid w:val="14C830EB"/>
    <w:rsid w:val="14E6B8BE"/>
    <w:rsid w:val="14EFBA71"/>
    <w:rsid w:val="15090C4E"/>
    <w:rsid w:val="151110F1"/>
    <w:rsid w:val="15179C18"/>
    <w:rsid w:val="1538528F"/>
    <w:rsid w:val="153A9868"/>
    <w:rsid w:val="1544093F"/>
    <w:rsid w:val="155326BA"/>
    <w:rsid w:val="1557BD08"/>
    <w:rsid w:val="15672A35"/>
    <w:rsid w:val="1567769B"/>
    <w:rsid w:val="1584FA9A"/>
    <w:rsid w:val="158AF925"/>
    <w:rsid w:val="15952F1F"/>
    <w:rsid w:val="15AADCB4"/>
    <w:rsid w:val="15AFF29F"/>
    <w:rsid w:val="15C26781"/>
    <w:rsid w:val="15CE4779"/>
    <w:rsid w:val="15D14A77"/>
    <w:rsid w:val="160E35DD"/>
    <w:rsid w:val="16158BFC"/>
    <w:rsid w:val="161E2D12"/>
    <w:rsid w:val="161F25E5"/>
    <w:rsid w:val="16233AE8"/>
    <w:rsid w:val="16239FD3"/>
    <w:rsid w:val="162646E5"/>
    <w:rsid w:val="163A6604"/>
    <w:rsid w:val="165565F2"/>
    <w:rsid w:val="1682E3C1"/>
    <w:rsid w:val="16A181DC"/>
    <w:rsid w:val="16AD63BB"/>
    <w:rsid w:val="16B155F8"/>
    <w:rsid w:val="16B1D53F"/>
    <w:rsid w:val="16C24ACB"/>
    <w:rsid w:val="16D0C12E"/>
    <w:rsid w:val="16DE603F"/>
    <w:rsid w:val="16E47DA1"/>
    <w:rsid w:val="16EE46BF"/>
    <w:rsid w:val="16F5A7BF"/>
    <w:rsid w:val="170CC702"/>
    <w:rsid w:val="170D090C"/>
    <w:rsid w:val="1717E4BD"/>
    <w:rsid w:val="172E1A3C"/>
    <w:rsid w:val="1761F50A"/>
    <w:rsid w:val="177D6363"/>
    <w:rsid w:val="178760B5"/>
    <w:rsid w:val="178D7899"/>
    <w:rsid w:val="178E8445"/>
    <w:rsid w:val="17936753"/>
    <w:rsid w:val="17ADC167"/>
    <w:rsid w:val="17C0556F"/>
    <w:rsid w:val="17CEE677"/>
    <w:rsid w:val="17F77AA7"/>
    <w:rsid w:val="17FD796D"/>
    <w:rsid w:val="1824DC06"/>
    <w:rsid w:val="1829CF12"/>
    <w:rsid w:val="18887974"/>
    <w:rsid w:val="1892FE25"/>
    <w:rsid w:val="1899A834"/>
    <w:rsid w:val="18B67488"/>
    <w:rsid w:val="18B6B555"/>
    <w:rsid w:val="18BE8A4F"/>
    <w:rsid w:val="18D8280A"/>
    <w:rsid w:val="18DFD374"/>
    <w:rsid w:val="18ED39A8"/>
    <w:rsid w:val="18EF92F0"/>
    <w:rsid w:val="18EFFE72"/>
    <w:rsid w:val="190336EE"/>
    <w:rsid w:val="19106AE9"/>
    <w:rsid w:val="191EFCF4"/>
    <w:rsid w:val="19292E36"/>
    <w:rsid w:val="192D74D2"/>
    <w:rsid w:val="19439F5D"/>
    <w:rsid w:val="19492DCF"/>
    <w:rsid w:val="1949C1BE"/>
    <w:rsid w:val="1956CC58"/>
    <w:rsid w:val="195C9E44"/>
    <w:rsid w:val="196E493C"/>
    <w:rsid w:val="1978E108"/>
    <w:rsid w:val="197AAE0C"/>
    <w:rsid w:val="19888415"/>
    <w:rsid w:val="198D59C7"/>
    <w:rsid w:val="1997999A"/>
    <w:rsid w:val="19C015DC"/>
    <w:rsid w:val="19CDA96A"/>
    <w:rsid w:val="19D1B011"/>
    <w:rsid w:val="19D417DE"/>
    <w:rsid w:val="19D74E19"/>
    <w:rsid w:val="19DE5714"/>
    <w:rsid w:val="19E2FDD8"/>
    <w:rsid w:val="19FA4ABF"/>
    <w:rsid w:val="1A1AC8E2"/>
    <w:rsid w:val="1A3F88A9"/>
    <w:rsid w:val="1A4D8E8B"/>
    <w:rsid w:val="1A6EBF2B"/>
    <w:rsid w:val="1A7BE1F2"/>
    <w:rsid w:val="1AB9BCDE"/>
    <w:rsid w:val="1ADAEBB6"/>
    <w:rsid w:val="1ADB1233"/>
    <w:rsid w:val="1AED6760"/>
    <w:rsid w:val="1AF75289"/>
    <w:rsid w:val="1B164AD0"/>
    <w:rsid w:val="1B19F431"/>
    <w:rsid w:val="1B358AFC"/>
    <w:rsid w:val="1B5F1000"/>
    <w:rsid w:val="1B6F262B"/>
    <w:rsid w:val="1B712079"/>
    <w:rsid w:val="1B7E327C"/>
    <w:rsid w:val="1B9EDBAC"/>
    <w:rsid w:val="1BA198EC"/>
    <w:rsid w:val="1BB5A17F"/>
    <w:rsid w:val="1BC4FA19"/>
    <w:rsid w:val="1BCA6936"/>
    <w:rsid w:val="1BD81C8F"/>
    <w:rsid w:val="1BE7EFE6"/>
    <w:rsid w:val="1BEB90FE"/>
    <w:rsid w:val="1BF1C341"/>
    <w:rsid w:val="1BFE4679"/>
    <w:rsid w:val="1C00EF2C"/>
    <w:rsid w:val="1C02A715"/>
    <w:rsid w:val="1C3A23E5"/>
    <w:rsid w:val="1C3B34E4"/>
    <w:rsid w:val="1C3DEB2B"/>
    <w:rsid w:val="1C589B80"/>
    <w:rsid w:val="1C643A81"/>
    <w:rsid w:val="1C68B306"/>
    <w:rsid w:val="1C831C73"/>
    <w:rsid w:val="1C9344CD"/>
    <w:rsid w:val="1C943F06"/>
    <w:rsid w:val="1CC4FA89"/>
    <w:rsid w:val="1CC8442A"/>
    <w:rsid w:val="1CECFE3B"/>
    <w:rsid w:val="1CF80EC0"/>
    <w:rsid w:val="1D00DA4D"/>
    <w:rsid w:val="1D24CE05"/>
    <w:rsid w:val="1D4FB2CD"/>
    <w:rsid w:val="1D5097F7"/>
    <w:rsid w:val="1D521942"/>
    <w:rsid w:val="1D60FD99"/>
    <w:rsid w:val="1D74F57D"/>
    <w:rsid w:val="1D77531C"/>
    <w:rsid w:val="1D7BE4FC"/>
    <w:rsid w:val="1D83C047"/>
    <w:rsid w:val="1DB7B77F"/>
    <w:rsid w:val="1DC5C1DE"/>
    <w:rsid w:val="1DE695D7"/>
    <w:rsid w:val="1DF45F34"/>
    <w:rsid w:val="1DFFAF27"/>
    <w:rsid w:val="1E0B9421"/>
    <w:rsid w:val="1E12F4C8"/>
    <w:rsid w:val="1E1C8D57"/>
    <w:rsid w:val="1E1D5CD0"/>
    <w:rsid w:val="1E2B685B"/>
    <w:rsid w:val="1E2B82E1"/>
    <w:rsid w:val="1E396628"/>
    <w:rsid w:val="1E3A7C51"/>
    <w:rsid w:val="1E499550"/>
    <w:rsid w:val="1E537D5E"/>
    <w:rsid w:val="1E583C4F"/>
    <w:rsid w:val="1E5B2080"/>
    <w:rsid w:val="1E72FF07"/>
    <w:rsid w:val="1E83019F"/>
    <w:rsid w:val="1E881E12"/>
    <w:rsid w:val="1E8B2431"/>
    <w:rsid w:val="1EADE206"/>
    <w:rsid w:val="1EE1B131"/>
    <w:rsid w:val="1EE2AC01"/>
    <w:rsid w:val="1EE944D9"/>
    <w:rsid w:val="1EEF693B"/>
    <w:rsid w:val="1F0095DB"/>
    <w:rsid w:val="1F106D8F"/>
    <w:rsid w:val="1F17BFA3"/>
    <w:rsid w:val="1F1E23B9"/>
    <w:rsid w:val="1F3578D3"/>
    <w:rsid w:val="1F36328F"/>
    <w:rsid w:val="1F4290E2"/>
    <w:rsid w:val="1F513687"/>
    <w:rsid w:val="1F82A225"/>
    <w:rsid w:val="1F8F2FC9"/>
    <w:rsid w:val="1FAF28D7"/>
    <w:rsid w:val="1FB1DF0C"/>
    <w:rsid w:val="1FB302D0"/>
    <w:rsid w:val="1FF24C36"/>
    <w:rsid w:val="200F18F4"/>
    <w:rsid w:val="2013555E"/>
    <w:rsid w:val="20211B93"/>
    <w:rsid w:val="20308A0A"/>
    <w:rsid w:val="2067C75F"/>
    <w:rsid w:val="2071A2FE"/>
    <w:rsid w:val="20767E58"/>
    <w:rsid w:val="2084B1E4"/>
    <w:rsid w:val="209FBACB"/>
    <w:rsid w:val="209FE38B"/>
    <w:rsid w:val="20AC0C2B"/>
    <w:rsid w:val="20D41ED3"/>
    <w:rsid w:val="20FEAB23"/>
    <w:rsid w:val="21062DA5"/>
    <w:rsid w:val="21081DB4"/>
    <w:rsid w:val="213F195B"/>
    <w:rsid w:val="21644CE1"/>
    <w:rsid w:val="217BB9C0"/>
    <w:rsid w:val="217BFBAC"/>
    <w:rsid w:val="21928328"/>
    <w:rsid w:val="219DAA24"/>
    <w:rsid w:val="21AC8C68"/>
    <w:rsid w:val="21B5151C"/>
    <w:rsid w:val="21BCD349"/>
    <w:rsid w:val="21C16EBF"/>
    <w:rsid w:val="21C224E8"/>
    <w:rsid w:val="21CCD6C2"/>
    <w:rsid w:val="21D7EEEE"/>
    <w:rsid w:val="21DB9EAA"/>
    <w:rsid w:val="21DD9882"/>
    <w:rsid w:val="21E9F5FF"/>
    <w:rsid w:val="21EB58D8"/>
    <w:rsid w:val="21F98B90"/>
    <w:rsid w:val="21FF9F4D"/>
    <w:rsid w:val="2206ED4F"/>
    <w:rsid w:val="222CECAA"/>
    <w:rsid w:val="222D5766"/>
    <w:rsid w:val="2233C5AE"/>
    <w:rsid w:val="223795B4"/>
    <w:rsid w:val="2241CCD6"/>
    <w:rsid w:val="224BD105"/>
    <w:rsid w:val="22541542"/>
    <w:rsid w:val="22662D45"/>
    <w:rsid w:val="22799E3F"/>
    <w:rsid w:val="228191B8"/>
    <w:rsid w:val="22911ECF"/>
    <w:rsid w:val="229E12AA"/>
    <w:rsid w:val="22B21EC2"/>
    <w:rsid w:val="22C509F9"/>
    <w:rsid w:val="22D983C4"/>
    <w:rsid w:val="22DB8964"/>
    <w:rsid w:val="22DEC9CE"/>
    <w:rsid w:val="22F4D8F8"/>
    <w:rsid w:val="22FA9A68"/>
    <w:rsid w:val="23016828"/>
    <w:rsid w:val="231CA8E7"/>
    <w:rsid w:val="232A9696"/>
    <w:rsid w:val="233D4200"/>
    <w:rsid w:val="234E49B1"/>
    <w:rsid w:val="237082F1"/>
    <w:rsid w:val="23775047"/>
    <w:rsid w:val="237EFED8"/>
    <w:rsid w:val="2381D879"/>
    <w:rsid w:val="23889F90"/>
    <w:rsid w:val="238959DB"/>
    <w:rsid w:val="238FB591"/>
    <w:rsid w:val="23A46A12"/>
    <w:rsid w:val="23A4D7B2"/>
    <w:rsid w:val="23A51104"/>
    <w:rsid w:val="23A803B1"/>
    <w:rsid w:val="23B8CCEC"/>
    <w:rsid w:val="23BE00A6"/>
    <w:rsid w:val="23C06293"/>
    <w:rsid w:val="23C97C1E"/>
    <w:rsid w:val="23D06C7A"/>
    <w:rsid w:val="23E0F096"/>
    <w:rsid w:val="23F35689"/>
    <w:rsid w:val="23F468D9"/>
    <w:rsid w:val="241A49AE"/>
    <w:rsid w:val="242284EB"/>
    <w:rsid w:val="243B4902"/>
    <w:rsid w:val="245100A3"/>
    <w:rsid w:val="245E8FE0"/>
    <w:rsid w:val="2495C7C6"/>
    <w:rsid w:val="249F0037"/>
    <w:rsid w:val="24A7645D"/>
    <w:rsid w:val="24B6D729"/>
    <w:rsid w:val="24B733D6"/>
    <w:rsid w:val="25008875"/>
    <w:rsid w:val="2517B357"/>
    <w:rsid w:val="25267E45"/>
    <w:rsid w:val="2529654D"/>
    <w:rsid w:val="252FE4E8"/>
    <w:rsid w:val="2530261A"/>
    <w:rsid w:val="2536016D"/>
    <w:rsid w:val="25503000"/>
    <w:rsid w:val="2585386E"/>
    <w:rsid w:val="2586235C"/>
    <w:rsid w:val="258BBE26"/>
    <w:rsid w:val="258E943F"/>
    <w:rsid w:val="2596F39B"/>
    <w:rsid w:val="25A48C7C"/>
    <w:rsid w:val="25D30466"/>
    <w:rsid w:val="25F7594D"/>
    <w:rsid w:val="26128AA4"/>
    <w:rsid w:val="2614C3B6"/>
    <w:rsid w:val="262A4E62"/>
    <w:rsid w:val="2631A87F"/>
    <w:rsid w:val="2638DDFC"/>
    <w:rsid w:val="263BC457"/>
    <w:rsid w:val="264A7F8B"/>
    <w:rsid w:val="264AA980"/>
    <w:rsid w:val="2655B4C7"/>
    <w:rsid w:val="26A8C30E"/>
    <w:rsid w:val="26B02597"/>
    <w:rsid w:val="26C329CA"/>
    <w:rsid w:val="26DC7874"/>
    <w:rsid w:val="26F8FE49"/>
    <w:rsid w:val="27095628"/>
    <w:rsid w:val="27108674"/>
    <w:rsid w:val="2724C7F2"/>
    <w:rsid w:val="2732EAFA"/>
    <w:rsid w:val="276DCEC2"/>
    <w:rsid w:val="277A829B"/>
    <w:rsid w:val="2792D583"/>
    <w:rsid w:val="27B3092B"/>
    <w:rsid w:val="27C3BB6E"/>
    <w:rsid w:val="27C442C7"/>
    <w:rsid w:val="27D3FB8A"/>
    <w:rsid w:val="27DBD38B"/>
    <w:rsid w:val="27E5F638"/>
    <w:rsid w:val="27E9B908"/>
    <w:rsid w:val="27EA328B"/>
    <w:rsid w:val="27EED498"/>
    <w:rsid w:val="27F15FAE"/>
    <w:rsid w:val="27FD7426"/>
    <w:rsid w:val="27FE3AD1"/>
    <w:rsid w:val="2810977A"/>
    <w:rsid w:val="28212F9C"/>
    <w:rsid w:val="28301CB2"/>
    <w:rsid w:val="2841EEDA"/>
    <w:rsid w:val="284458B9"/>
    <w:rsid w:val="2845E064"/>
    <w:rsid w:val="284DD9F3"/>
    <w:rsid w:val="2856775A"/>
    <w:rsid w:val="285BA925"/>
    <w:rsid w:val="2862A54E"/>
    <w:rsid w:val="288EA687"/>
    <w:rsid w:val="288F83A2"/>
    <w:rsid w:val="28AAB98E"/>
    <w:rsid w:val="28AD4BD9"/>
    <w:rsid w:val="28DA2564"/>
    <w:rsid w:val="28E1C49B"/>
    <w:rsid w:val="292FF11D"/>
    <w:rsid w:val="29316369"/>
    <w:rsid w:val="2936120F"/>
    <w:rsid w:val="29377E67"/>
    <w:rsid w:val="294DEBE0"/>
    <w:rsid w:val="29600FA1"/>
    <w:rsid w:val="296204BD"/>
    <w:rsid w:val="297865D2"/>
    <w:rsid w:val="297DF11B"/>
    <w:rsid w:val="298BEA6B"/>
    <w:rsid w:val="2993F63B"/>
    <w:rsid w:val="299C29DB"/>
    <w:rsid w:val="29C3A186"/>
    <w:rsid w:val="29CAA4D7"/>
    <w:rsid w:val="29F0D79B"/>
    <w:rsid w:val="29F204C6"/>
    <w:rsid w:val="29F7A276"/>
    <w:rsid w:val="2A00EDF1"/>
    <w:rsid w:val="2A072784"/>
    <w:rsid w:val="2A29CA2C"/>
    <w:rsid w:val="2A310292"/>
    <w:rsid w:val="2A317B7D"/>
    <w:rsid w:val="2A432EBA"/>
    <w:rsid w:val="2A5D5209"/>
    <w:rsid w:val="2A70C9C5"/>
    <w:rsid w:val="2A753DDD"/>
    <w:rsid w:val="2A7C4515"/>
    <w:rsid w:val="2A800625"/>
    <w:rsid w:val="2ACDC847"/>
    <w:rsid w:val="2ADD855D"/>
    <w:rsid w:val="2B32A33C"/>
    <w:rsid w:val="2B5AD078"/>
    <w:rsid w:val="2B7F9F9E"/>
    <w:rsid w:val="2B843A66"/>
    <w:rsid w:val="2BA44BF7"/>
    <w:rsid w:val="2BC5B3B9"/>
    <w:rsid w:val="2BD2D8E6"/>
    <w:rsid w:val="2BD30D60"/>
    <w:rsid w:val="2BDB67BD"/>
    <w:rsid w:val="2BE8EE58"/>
    <w:rsid w:val="2BEDDFFF"/>
    <w:rsid w:val="2BEEBF7C"/>
    <w:rsid w:val="2BFB4BB5"/>
    <w:rsid w:val="2C0EB35F"/>
    <w:rsid w:val="2C2CCE66"/>
    <w:rsid w:val="2C3DD3BE"/>
    <w:rsid w:val="2C4155B2"/>
    <w:rsid w:val="2C4FEFF6"/>
    <w:rsid w:val="2C548A74"/>
    <w:rsid w:val="2C7772D0"/>
    <w:rsid w:val="2C816686"/>
    <w:rsid w:val="2C861B7D"/>
    <w:rsid w:val="2C8CAE74"/>
    <w:rsid w:val="2CB06231"/>
    <w:rsid w:val="2CBEED32"/>
    <w:rsid w:val="2CCEE713"/>
    <w:rsid w:val="2CD1516D"/>
    <w:rsid w:val="2CD1DECE"/>
    <w:rsid w:val="2CD42A13"/>
    <w:rsid w:val="2CDCCC60"/>
    <w:rsid w:val="2CDDF23B"/>
    <w:rsid w:val="2CF0EF14"/>
    <w:rsid w:val="2CFA0901"/>
    <w:rsid w:val="2D12B0DA"/>
    <w:rsid w:val="2D143BDD"/>
    <w:rsid w:val="2D240CCA"/>
    <w:rsid w:val="2D25F903"/>
    <w:rsid w:val="2D2AB3F7"/>
    <w:rsid w:val="2D2FC359"/>
    <w:rsid w:val="2D3BC469"/>
    <w:rsid w:val="2D584DAD"/>
    <w:rsid w:val="2D66BBC1"/>
    <w:rsid w:val="2D6FF539"/>
    <w:rsid w:val="2D742618"/>
    <w:rsid w:val="2DABFD75"/>
    <w:rsid w:val="2DC68050"/>
    <w:rsid w:val="2DC75B5F"/>
    <w:rsid w:val="2DD4829E"/>
    <w:rsid w:val="2DE20916"/>
    <w:rsid w:val="2DE81301"/>
    <w:rsid w:val="2DE8FBE5"/>
    <w:rsid w:val="2E0A740B"/>
    <w:rsid w:val="2E22491A"/>
    <w:rsid w:val="2E2F7563"/>
    <w:rsid w:val="2E3B2ED1"/>
    <w:rsid w:val="2E4E46A3"/>
    <w:rsid w:val="2E52648D"/>
    <w:rsid w:val="2E67170D"/>
    <w:rsid w:val="2E74F676"/>
    <w:rsid w:val="2E86A755"/>
    <w:rsid w:val="2E8C0B1B"/>
    <w:rsid w:val="2EB013D9"/>
    <w:rsid w:val="2ED676D8"/>
    <w:rsid w:val="2F1137C7"/>
    <w:rsid w:val="2F2AF7D7"/>
    <w:rsid w:val="2F5115A1"/>
    <w:rsid w:val="2F5472E3"/>
    <w:rsid w:val="2F65F82F"/>
    <w:rsid w:val="2F7B5612"/>
    <w:rsid w:val="2FB04CC1"/>
    <w:rsid w:val="2FB81DE4"/>
    <w:rsid w:val="2FBA512A"/>
    <w:rsid w:val="2FCFF335"/>
    <w:rsid w:val="2FDD11E7"/>
    <w:rsid w:val="2FDEBE5E"/>
    <w:rsid w:val="2FF1AA02"/>
    <w:rsid w:val="300B146B"/>
    <w:rsid w:val="30258BC7"/>
    <w:rsid w:val="304595D7"/>
    <w:rsid w:val="304F1335"/>
    <w:rsid w:val="30552E63"/>
    <w:rsid w:val="305EF5DB"/>
    <w:rsid w:val="3078FA53"/>
    <w:rsid w:val="30925EC3"/>
    <w:rsid w:val="3096E271"/>
    <w:rsid w:val="30AA00C8"/>
    <w:rsid w:val="30BD7960"/>
    <w:rsid w:val="30E3915E"/>
    <w:rsid w:val="30EFEB2C"/>
    <w:rsid w:val="31085B69"/>
    <w:rsid w:val="3108B6B1"/>
    <w:rsid w:val="3119272A"/>
    <w:rsid w:val="3119B95C"/>
    <w:rsid w:val="31355266"/>
    <w:rsid w:val="31397C61"/>
    <w:rsid w:val="3147415B"/>
    <w:rsid w:val="31572DED"/>
    <w:rsid w:val="315FD0E9"/>
    <w:rsid w:val="316FEA3E"/>
    <w:rsid w:val="31780DE6"/>
    <w:rsid w:val="3178F719"/>
    <w:rsid w:val="317A0D4A"/>
    <w:rsid w:val="31881959"/>
    <w:rsid w:val="31A54529"/>
    <w:rsid w:val="31A79B36"/>
    <w:rsid w:val="31AEC3FA"/>
    <w:rsid w:val="31B5E9C0"/>
    <w:rsid w:val="31B8AE50"/>
    <w:rsid w:val="31BB0A96"/>
    <w:rsid w:val="31CAD6AF"/>
    <w:rsid w:val="31F221EC"/>
    <w:rsid w:val="31F66575"/>
    <w:rsid w:val="31F6EF02"/>
    <w:rsid w:val="320FD7E4"/>
    <w:rsid w:val="322AF454"/>
    <w:rsid w:val="32446458"/>
    <w:rsid w:val="324F0C4F"/>
    <w:rsid w:val="3250A7C9"/>
    <w:rsid w:val="32523539"/>
    <w:rsid w:val="3252532A"/>
    <w:rsid w:val="3268832D"/>
    <w:rsid w:val="327196E6"/>
    <w:rsid w:val="329BBF7E"/>
    <w:rsid w:val="32A8A09B"/>
    <w:rsid w:val="32DDBC6B"/>
    <w:rsid w:val="32E0DEC4"/>
    <w:rsid w:val="32E1383B"/>
    <w:rsid w:val="32F5BBD2"/>
    <w:rsid w:val="32F81C5D"/>
    <w:rsid w:val="330393F6"/>
    <w:rsid w:val="33379770"/>
    <w:rsid w:val="33794160"/>
    <w:rsid w:val="33A5B531"/>
    <w:rsid w:val="33B7E3B5"/>
    <w:rsid w:val="33BCD705"/>
    <w:rsid w:val="33C493BA"/>
    <w:rsid w:val="33C7038E"/>
    <w:rsid w:val="3423470F"/>
    <w:rsid w:val="342F2EFB"/>
    <w:rsid w:val="34343FAD"/>
    <w:rsid w:val="344169EC"/>
    <w:rsid w:val="345B8230"/>
    <w:rsid w:val="3463DDE3"/>
    <w:rsid w:val="34739E79"/>
    <w:rsid w:val="348BF9E2"/>
    <w:rsid w:val="348CC6D6"/>
    <w:rsid w:val="349D2D10"/>
    <w:rsid w:val="34BFA592"/>
    <w:rsid w:val="34C9C038"/>
    <w:rsid w:val="35043D92"/>
    <w:rsid w:val="35056CAE"/>
    <w:rsid w:val="35082B62"/>
    <w:rsid w:val="35094C12"/>
    <w:rsid w:val="350DFEE1"/>
    <w:rsid w:val="351F555D"/>
    <w:rsid w:val="35231CE5"/>
    <w:rsid w:val="3525ACF1"/>
    <w:rsid w:val="354C1C22"/>
    <w:rsid w:val="356015A9"/>
    <w:rsid w:val="3563B9FD"/>
    <w:rsid w:val="356F4E31"/>
    <w:rsid w:val="357EB87F"/>
    <w:rsid w:val="3586AA7D"/>
    <w:rsid w:val="358842E9"/>
    <w:rsid w:val="358BCCC0"/>
    <w:rsid w:val="358C426A"/>
    <w:rsid w:val="358D9676"/>
    <w:rsid w:val="35919338"/>
    <w:rsid w:val="3595FFDA"/>
    <w:rsid w:val="35A18317"/>
    <w:rsid w:val="35AED9AB"/>
    <w:rsid w:val="35BB5834"/>
    <w:rsid w:val="35BF9B20"/>
    <w:rsid w:val="35CE81F2"/>
    <w:rsid w:val="35EC2748"/>
    <w:rsid w:val="35FD931E"/>
    <w:rsid w:val="360296C0"/>
    <w:rsid w:val="360B3D95"/>
    <w:rsid w:val="360F6EDA"/>
    <w:rsid w:val="3623C8A0"/>
    <w:rsid w:val="362F96C6"/>
    <w:rsid w:val="3637D5C9"/>
    <w:rsid w:val="3638E046"/>
    <w:rsid w:val="3640E8D1"/>
    <w:rsid w:val="364348DD"/>
    <w:rsid w:val="366C35AB"/>
    <w:rsid w:val="3684184D"/>
    <w:rsid w:val="3690B8DC"/>
    <w:rsid w:val="3698586F"/>
    <w:rsid w:val="36B11565"/>
    <w:rsid w:val="36BC7D05"/>
    <w:rsid w:val="36D66F9A"/>
    <w:rsid w:val="36EE4A7F"/>
    <w:rsid w:val="3718BB92"/>
    <w:rsid w:val="372E2B9E"/>
    <w:rsid w:val="37317CE7"/>
    <w:rsid w:val="3732D9A7"/>
    <w:rsid w:val="37465D51"/>
    <w:rsid w:val="3756C075"/>
    <w:rsid w:val="376D9891"/>
    <w:rsid w:val="37724619"/>
    <w:rsid w:val="3779449F"/>
    <w:rsid w:val="377BB87E"/>
    <w:rsid w:val="37A5019D"/>
    <w:rsid w:val="37C32FC9"/>
    <w:rsid w:val="37C72E0C"/>
    <w:rsid w:val="37C7E366"/>
    <w:rsid w:val="37D17D4E"/>
    <w:rsid w:val="37E8389D"/>
    <w:rsid w:val="3835F736"/>
    <w:rsid w:val="383AD4C3"/>
    <w:rsid w:val="3842E411"/>
    <w:rsid w:val="387496A6"/>
    <w:rsid w:val="38925A6E"/>
    <w:rsid w:val="38927264"/>
    <w:rsid w:val="38AA2D1E"/>
    <w:rsid w:val="38BE4B3F"/>
    <w:rsid w:val="38D0B8B6"/>
    <w:rsid w:val="38E595A7"/>
    <w:rsid w:val="38E8C5F0"/>
    <w:rsid w:val="38F79CF8"/>
    <w:rsid w:val="38FC992C"/>
    <w:rsid w:val="391FD169"/>
    <w:rsid w:val="393B1BF6"/>
    <w:rsid w:val="39557CBE"/>
    <w:rsid w:val="396F5597"/>
    <w:rsid w:val="398940AD"/>
    <w:rsid w:val="3996AC19"/>
    <w:rsid w:val="3997A6E2"/>
    <w:rsid w:val="39A3BDEC"/>
    <w:rsid w:val="39A9DC1E"/>
    <w:rsid w:val="39F58036"/>
    <w:rsid w:val="39FA21B7"/>
    <w:rsid w:val="3A2ACAC3"/>
    <w:rsid w:val="3A3403F2"/>
    <w:rsid w:val="3A41322A"/>
    <w:rsid w:val="3A6CF45F"/>
    <w:rsid w:val="3A706782"/>
    <w:rsid w:val="3A831A94"/>
    <w:rsid w:val="3A831E91"/>
    <w:rsid w:val="3A854822"/>
    <w:rsid w:val="3AA61257"/>
    <w:rsid w:val="3AA7CD13"/>
    <w:rsid w:val="3ACD0831"/>
    <w:rsid w:val="3ADAAB6C"/>
    <w:rsid w:val="3AE7282C"/>
    <w:rsid w:val="3AF563D1"/>
    <w:rsid w:val="3AF8685B"/>
    <w:rsid w:val="3B116BA7"/>
    <w:rsid w:val="3B35E26E"/>
    <w:rsid w:val="3B73D09E"/>
    <w:rsid w:val="3B85EBA5"/>
    <w:rsid w:val="3BAFB1EF"/>
    <w:rsid w:val="3BB53482"/>
    <w:rsid w:val="3BBE86A7"/>
    <w:rsid w:val="3BEC966C"/>
    <w:rsid w:val="3C396689"/>
    <w:rsid w:val="3C41827D"/>
    <w:rsid w:val="3C445503"/>
    <w:rsid w:val="3C4E83BA"/>
    <w:rsid w:val="3C5CDFF8"/>
    <w:rsid w:val="3C748399"/>
    <w:rsid w:val="3C8CE684"/>
    <w:rsid w:val="3C96A0EC"/>
    <w:rsid w:val="3CB0A55A"/>
    <w:rsid w:val="3CD11377"/>
    <w:rsid w:val="3CD52ECE"/>
    <w:rsid w:val="3CF14960"/>
    <w:rsid w:val="3CF47A52"/>
    <w:rsid w:val="3CF794EC"/>
    <w:rsid w:val="3D2AB3BD"/>
    <w:rsid w:val="3D3983D8"/>
    <w:rsid w:val="3D3A9867"/>
    <w:rsid w:val="3D53E2F3"/>
    <w:rsid w:val="3D550DBB"/>
    <w:rsid w:val="3D5EC1FB"/>
    <w:rsid w:val="3D6647BB"/>
    <w:rsid w:val="3D6790FB"/>
    <w:rsid w:val="3D70C513"/>
    <w:rsid w:val="3D8C2B18"/>
    <w:rsid w:val="3DD6CF36"/>
    <w:rsid w:val="3DE25B47"/>
    <w:rsid w:val="3DF1E6C3"/>
    <w:rsid w:val="3E12EF3B"/>
    <w:rsid w:val="3E1E51AD"/>
    <w:rsid w:val="3E32714D"/>
    <w:rsid w:val="3E3708C7"/>
    <w:rsid w:val="3E45DA20"/>
    <w:rsid w:val="3E46F5C5"/>
    <w:rsid w:val="3E6C57F3"/>
    <w:rsid w:val="3E6DD622"/>
    <w:rsid w:val="3E79A891"/>
    <w:rsid w:val="3EA455C9"/>
    <w:rsid w:val="3EA8326C"/>
    <w:rsid w:val="3EAF8821"/>
    <w:rsid w:val="3EC9D434"/>
    <w:rsid w:val="3EE7D43E"/>
    <w:rsid w:val="3EE7F918"/>
    <w:rsid w:val="3F0C5A81"/>
    <w:rsid w:val="3F1DF5C5"/>
    <w:rsid w:val="3F5CBAC3"/>
    <w:rsid w:val="3F656843"/>
    <w:rsid w:val="3F7AC109"/>
    <w:rsid w:val="3F7D794C"/>
    <w:rsid w:val="3F83C2C4"/>
    <w:rsid w:val="3F85B86C"/>
    <w:rsid w:val="3F85F9EB"/>
    <w:rsid w:val="3F8BA617"/>
    <w:rsid w:val="3F918F06"/>
    <w:rsid w:val="3F995CD6"/>
    <w:rsid w:val="3F9DFD27"/>
    <w:rsid w:val="3FA6EE87"/>
    <w:rsid w:val="3FBDAE73"/>
    <w:rsid w:val="3FC50447"/>
    <w:rsid w:val="3FDC2C60"/>
    <w:rsid w:val="3FE2C1DD"/>
    <w:rsid w:val="3FF3D831"/>
    <w:rsid w:val="4000FAC9"/>
    <w:rsid w:val="4007C711"/>
    <w:rsid w:val="400C72DF"/>
    <w:rsid w:val="4038CC98"/>
    <w:rsid w:val="403FB68F"/>
    <w:rsid w:val="40497EF8"/>
    <w:rsid w:val="404E2613"/>
    <w:rsid w:val="4068415C"/>
    <w:rsid w:val="4077B07F"/>
    <w:rsid w:val="40880472"/>
    <w:rsid w:val="409CED56"/>
    <w:rsid w:val="40A740DC"/>
    <w:rsid w:val="40BB5DB4"/>
    <w:rsid w:val="40D5381F"/>
    <w:rsid w:val="40DF8F7B"/>
    <w:rsid w:val="40E149BD"/>
    <w:rsid w:val="40ECC3DC"/>
    <w:rsid w:val="40F22480"/>
    <w:rsid w:val="40F3FDC1"/>
    <w:rsid w:val="40F74635"/>
    <w:rsid w:val="4114A0D3"/>
    <w:rsid w:val="411945FD"/>
    <w:rsid w:val="41444293"/>
    <w:rsid w:val="41451272"/>
    <w:rsid w:val="41548FCF"/>
    <w:rsid w:val="416187BE"/>
    <w:rsid w:val="41625FDF"/>
    <w:rsid w:val="4182CCB6"/>
    <w:rsid w:val="4190CB8E"/>
    <w:rsid w:val="41B27BB3"/>
    <w:rsid w:val="41B3D24E"/>
    <w:rsid w:val="41C56A55"/>
    <w:rsid w:val="41C60C6E"/>
    <w:rsid w:val="41F1B0C0"/>
    <w:rsid w:val="41F50B41"/>
    <w:rsid w:val="420EF777"/>
    <w:rsid w:val="4217A613"/>
    <w:rsid w:val="42691470"/>
    <w:rsid w:val="427C7FFD"/>
    <w:rsid w:val="428FCE22"/>
    <w:rsid w:val="4293D9F1"/>
    <w:rsid w:val="4295A68C"/>
    <w:rsid w:val="42AE2EF3"/>
    <w:rsid w:val="42B49F1A"/>
    <w:rsid w:val="42BA4D88"/>
    <w:rsid w:val="42C4EE09"/>
    <w:rsid w:val="42D7731A"/>
    <w:rsid w:val="42E77DA4"/>
    <w:rsid w:val="4307671A"/>
    <w:rsid w:val="430D86F0"/>
    <w:rsid w:val="4322909E"/>
    <w:rsid w:val="43A21166"/>
    <w:rsid w:val="43A81EB2"/>
    <w:rsid w:val="43C5D042"/>
    <w:rsid w:val="43CBA782"/>
    <w:rsid w:val="43D5947E"/>
    <w:rsid w:val="43DAB473"/>
    <w:rsid w:val="43E50A8A"/>
    <w:rsid w:val="43EC96B8"/>
    <w:rsid w:val="43FA8055"/>
    <w:rsid w:val="43FD6973"/>
    <w:rsid w:val="4411D7C6"/>
    <w:rsid w:val="4430FC05"/>
    <w:rsid w:val="443AA16D"/>
    <w:rsid w:val="44451003"/>
    <w:rsid w:val="44585AE8"/>
    <w:rsid w:val="44588AF5"/>
    <w:rsid w:val="445919E6"/>
    <w:rsid w:val="4475DD2C"/>
    <w:rsid w:val="44783793"/>
    <w:rsid w:val="447B1260"/>
    <w:rsid w:val="44A2DF39"/>
    <w:rsid w:val="44AF9BEE"/>
    <w:rsid w:val="44B078EE"/>
    <w:rsid w:val="44C60905"/>
    <w:rsid w:val="44D4600F"/>
    <w:rsid w:val="44DFDB55"/>
    <w:rsid w:val="44E93B17"/>
    <w:rsid w:val="450526CF"/>
    <w:rsid w:val="451CF7E9"/>
    <w:rsid w:val="453D1CE2"/>
    <w:rsid w:val="453E71B1"/>
    <w:rsid w:val="455561EB"/>
    <w:rsid w:val="455765B5"/>
    <w:rsid w:val="456FAA0A"/>
    <w:rsid w:val="45917D39"/>
    <w:rsid w:val="45A9BB54"/>
    <w:rsid w:val="45AE209B"/>
    <w:rsid w:val="45B9F344"/>
    <w:rsid w:val="45BCCB17"/>
    <w:rsid w:val="45C6F3DC"/>
    <w:rsid w:val="45C948D8"/>
    <w:rsid w:val="45DB9A38"/>
    <w:rsid w:val="45F9F0B8"/>
    <w:rsid w:val="45FD078A"/>
    <w:rsid w:val="460011E7"/>
    <w:rsid w:val="460ADD57"/>
    <w:rsid w:val="4639DBCD"/>
    <w:rsid w:val="4665C018"/>
    <w:rsid w:val="466CF8FD"/>
    <w:rsid w:val="466E5543"/>
    <w:rsid w:val="467769D8"/>
    <w:rsid w:val="468A6A9F"/>
    <w:rsid w:val="46944193"/>
    <w:rsid w:val="46B39F10"/>
    <w:rsid w:val="46B60856"/>
    <w:rsid w:val="46C03D5E"/>
    <w:rsid w:val="46D6684F"/>
    <w:rsid w:val="46E9CEDA"/>
    <w:rsid w:val="46F37666"/>
    <w:rsid w:val="46FCBB2F"/>
    <w:rsid w:val="47001CD7"/>
    <w:rsid w:val="4709F3C8"/>
    <w:rsid w:val="4710AD8E"/>
    <w:rsid w:val="47266B82"/>
    <w:rsid w:val="472C6E0D"/>
    <w:rsid w:val="4749A250"/>
    <w:rsid w:val="474CAAF4"/>
    <w:rsid w:val="475A8099"/>
    <w:rsid w:val="476C160A"/>
    <w:rsid w:val="47837C55"/>
    <w:rsid w:val="47A14229"/>
    <w:rsid w:val="47C4C2B0"/>
    <w:rsid w:val="47C70FBE"/>
    <w:rsid w:val="47D15CDF"/>
    <w:rsid w:val="47E01D6D"/>
    <w:rsid w:val="480D9B52"/>
    <w:rsid w:val="48285E47"/>
    <w:rsid w:val="48758DDB"/>
    <w:rsid w:val="489B3060"/>
    <w:rsid w:val="48AF5BE6"/>
    <w:rsid w:val="48C07329"/>
    <w:rsid w:val="48D587B2"/>
    <w:rsid w:val="48F0B98E"/>
    <w:rsid w:val="48F42E70"/>
    <w:rsid w:val="4907C8DD"/>
    <w:rsid w:val="493D60DA"/>
    <w:rsid w:val="4942CD0D"/>
    <w:rsid w:val="49498786"/>
    <w:rsid w:val="494F583A"/>
    <w:rsid w:val="497B69EE"/>
    <w:rsid w:val="499B561B"/>
    <w:rsid w:val="49C12594"/>
    <w:rsid w:val="49CB6586"/>
    <w:rsid w:val="49CEC4E8"/>
    <w:rsid w:val="49E5B06D"/>
    <w:rsid w:val="49EF31D9"/>
    <w:rsid w:val="4A0ACE19"/>
    <w:rsid w:val="4A20033C"/>
    <w:rsid w:val="4A21CEEF"/>
    <w:rsid w:val="4A2C4B7C"/>
    <w:rsid w:val="4A36883D"/>
    <w:rsid w:val="4A4313BF"/>
    <w:rsid w:val="4A545604"/>
    <w:rsid w:val="4A7E35EB"/>
    <w:rsid w:val="4A8C5BCE"/>
    <w:rsid w:val="4A9ABA1B"/>
    <w:rsid w:val="4AB63EA3"/>
    <w:rsid w:val="4AD85A2D"/>
    <w:rsid w:val="4ADED14A"/>
    <w:rsid w:val="4AE72BB5"/>
    <w:rsid w:val="4AF95772"/>
    <w:rsid w:val="4B1F28C8"/>
    <w:rsid w:val="4B24C252"/>
    <w:rsid w:val="4B2EA816"/>
    <w:rsid w:val="4B4ADAFB"/>
    <w:rsid w:val="4B8D0F63"/>
    <w:rsid w:val="4B8F465C"/>
    <w:rsid w:val="4B92EA1F"/>
    <w:rsid w:val="4BA66C62"/>
    <w:rsid w:val="4BC89C6D"/>
    <w:rsid w:val="4BD05501"/>
    <w:rsid w:val="4BDD30A3"/>
    <w:rsid w:val="4BE08C0E"/>
    <w:rsid w:val="4BFBE9BD"/>
    <w:rsid w:val="4C12A647"/>
    <w:rsid w:val="4C1C5CCB"/>
    <w:rsid w:val="4C303366"/>
    <w:rsid w:val="4C4659C0"/>
    <w:rsid w:val="4C4C2564"/>
    <w:rsid w:val="4C68CA18"/>
    <w:rsid w:val="4C7F5541"/>
    <w:rsid w:val="4CAE78F2"/>
    <w:rsid w:val="4CBBEF30"/>
    <w:rsid w:val="4CC7640B"/>
    <w:rsid w:val="4CF14433"/>
    <w:rsid w:val="4CF63045"/>
    <w:rsid w:val="4CF963B4"/>
    <w:rsid w:val="4D055390"/>
    <w:rsid w:val="4D0D872F"/>
    <w:rsid w:val="4D1F9225"/>
    <w:rsid w:val="4D367FC6"/>
    <w:rsid w:val="4D3A95C5"/>
    <w:rsid w:val="4D3F0277"/>
    <w:rsid w:val="4D482EC7"/>
    <w:rsid w:val="4D5054D5"/>
    <w:rsid w:val="4D5128DC"/>
    <w:rsid w:val="4D5B6220"/>
    <w:rsid w:val="4D7639F3"/>
    <w:rsid w:val="4D858007"/>
    <w:rsid w:val="4D8A9A1B"/>
    <w:rsid w:val="4D9EEE07"/>
    <w:rsid w:val="4D9FAC48"/>
    <w:rsid w:val="4DBADD5E"/>
    <w:rsid w:val="4DBCD480"/>
    <w:rsid w:val="4DCB8919"/>
    <w:rsid w:val="4DF28D54"/>
    <w:rsid w:val="4E01AD79"/>
    <w:rsid w:val="4E111549"/>
    <w:rsid w:val="4E20311D"/>
    <w:rsid w:val="4E53C2EE"/>
    <w:rsid w:val="4E5B16E3"/>
    <w:rsid w:val="4E671DB9"/>
    <w:rsid w:val="4E717420"/>
    <w:rsid w:val="4E8E574E"/>
    <w:rsid w:val="4EA95790"/>
    <w:rsid w:val="4EAA3349"/>
    <w:rsid w:val="4EDBD579"/>
    <w:rsid w:val="4EE0620B"/>
    <w:rsid w:val="4EEEE848"/>
    <w:rsid w:val="4EFE21D0"/>
    <w:rsid w:val="4F3405B8"/>
    <w:rsid w:val="4F5CA510"/>
    <w:rsid w:val="4F6BB46B"/>
    <w:rsid w:val="4F72533A"/>
    <w:rsid w:val="4FA4DBB3"/>
    <w:rsid w:val="4FA664EA"/>
    <w:rsid w:val="4FABF486"/>
    <w:rsid w:val="4FB5A2F3"/>
    <w:rsid w:val="5005B2FA"/>
    <w:rsid w:val="500F74A7"/>
    <w:rsid w:val="501C0EB2"/>
    <w:rsid w:val="502B169F"/>
    <w:rsid w:val="502B962B"/>
    <w:rsid w:val="5040AF7C"/>
    <w:rsid w:val="505423E2"/>
    <w:rsid w:val="50B863D2"/>
    <w:rsid w:val="50C1C613"/>
    <w:rsid w:val="50C86D5E"/>
    <w:rsid w:val="50C8E2D6"/>
    <w:rsid w:val="50CB850E"/>
    <w:rsid w:val="50FFB026"/>
    <w:rsid w:val="5115E026"/>
    <w:rsid w:val="51356787"/>
    <w:rsid w:val="5135A916"/>
    <w:rsid w:val="5148B60B"/>
    <w:rsid w:val="514A1821"/>
    <w:rsid w:val="514CF6FB"/>
    <w:rsid w:val="516C9563"/>
    <w:rsid w:val="518C9BA7"/>
    <w:rsid w:val="519EBE7B"/>
    <w:rsid w:val="51ACC6B3"/>
    <w:rsid w:val="51B48F94"/>
    <w:rsid w:val="51BD77DF"/>
    <w:rsid w:val="51CDE193"/>
    <w:rsid w:val="51E8C563"/>
    <w:rsid w:val="51F0C8D7"/>
    <w:rsid w:val="51F75DA2"/>
    <w:rsid w:val="520E250F"/>
    <w:rsid w:val="521B9FEA"/>
    <w:rsid w:val="524889EC"/>
    <w:rsid w:val="5257405B"/>
    <w:rsid w:val="5257E02F"/>
    <w:rsid w:val="5267556F"/>
    <w:rsid w:val="526E8B68"/>
    <w:rsid w:val="5276EE60"/>
    <w:rsid w:val="52777704"/>
    <w:rsid w:val="52832AD6"/>
    <w:rsid w:val="528E2723"/>
    <w:rsid w:val="52A5CC00"/>
    <w:rsid w:val="52A78A60"/>
    <w:rsid w:val="52B4C71B"/>
    <w:rsid w:val="52CE4BA7"/>
    <w:rsid w:val="52D82588"/>
    <w:rsid w:val="52F52C49"/>
    <w:rsid w:val="52F74161"/>
    <w:rsid w:val="530880DD"/>
    <w:rsid w:val="53109176"/>
    <w:rsid w:val="53181C52"/>
    <w:rsid w:val="531CC2B1"/>
    <w:rsid w:val="53220A2C"/>
    <w:rsid w:val="532896F9"/>
    <w:rsid w:val="533CE16C"/>
    <w:rsid w:val="534077BE"/>
    <w:rsid w:val="53503283"/>
    <w:rsid w:val="535733A8"/>
    <w:rsid w:val="5357D1F6"/>
    <w:rsid w:val="53743FC4"/>
    <w:rsid w:val="53976BE2"/>
    <w:rsid w:val="53AFAA66"/>
    <w:rsid w:val="53B8B4DC"/>
    <w:rsid w:val="53BE027D"/>
    <w:rsid w:val="53CF8B59"/>
    <w:rsid w:val="53DD5CDC"/>
    <w:rsid w:val="53E13FA3"/>
    <w:rsid w:val="53EF190B"/>
    <w:rsid w:val="53F621C7"/>
    <w:rsid w:val="5422BEEC"/>
    <w:rsid w:val="5428C14D"/>
    <w:rsid w:val="5445719C"/>
    <w:rsid w:val="545DD4C7"/>
    <w:rsid w:val="54623601"/>
    <w:rsid w:val="54717264"/>
    <w:rsid w:val="5473F5E9"/>
    <w:rsid w:val="5479BCDF"/>
    <w:rsid w:val="547A01CB"/>
    <w:rsid w:val="5496DCF0"/>
    <w:rsid w:val="54F7F0D8"/>
    <w:rsid w:val="54F87542"/>
    <w:rsid w:val="55216C8E"/>
    <w:rsid w:val="5524DF06"/>
    <w:rsid w:val="55305992"/>
    <w:rsid w:val="554F0539"/>
    <w:rsid w:val="555248EC"/>
    <w:rsid w:val="556C00A0"/>
    <w:rsid w:val="55747CEC"/>
    <w:rsid w:val="558C14EC"/>
    <w:rsid w:val="55996F73"/>
    <w:rsid w:val="559B67C3"/>
    <w:rsid w:val="55A1A3CD"/>
    <w:rsid w:val="55B75E17"/>
    <w:rsid w:val="55BD26D8"/>
    <w:rsid w:val="55C4AE68"/>
    <w:rsid w:val="55D6C6FB"/>
    <w:rsid w:val="56074EE9"/>
    <w:rsid w:val="5611F20E"/>
    <w:rsid w:val="5614692D"/>
    <w:rsid w:val="56165BDF"/>
    <w:rsid w:val="56185892"/>
    <w:rsid w:val="5621D38E"/>
    <w:rsid w:val="56426C25"/>
    <w:rsid w:val="5644CFE3"/>
    <w:rsid w:val="566E86DF"/>
    <w:rsid w:val="5671FCB6"/>
    <w:rsid w:val="5677E159"/>
    <w:rsid w:val="56809D56"/>
    <w:rsid w:val="5692B1E8"/>
    <w:rsid w:val="5695D915"/>
    <w:rsid w:val="5695E631"/>
    <w:rsid w:val="569DC2DF"/>
    <w:rsid w:val="569DCC0C"/>
    <w:rsid w:val="56B7D3B8"/>
    <w:rsid w:val="56DF1172"/>
    <w:rsid w:val="56E03E0B"/>
    <w:rsid w:val="56E49B43"/>
    <w:rsid w:val="56E8C2DB"/>
    <w:rsid w:val="56FA6FD4"/>
    <w:rsid w:val="56FE65A8"/>
    <w:rsid w:val="570DA0D7"/>
    <w:rsid w:val="570EDA6A"/>
    <w:rsid w:val="57110F1F"/>
    <w:rsid w:val="571B6069"/>
    <w:rsid w:val="57232E2A"/>
    <w:rsid w:val="572F497D"/>
    <w:rsid w:val="57348B04"/>
    <w:rsid w:val="573A6476"/>
    <w:rsid w:val="573AC692"/>
    <w:rsid w:val="573BCD73"/>
    <w:rsid w:val="574381CC"/>
    <w:rsid w:val="5752E19A"/>
    <w:rsid w:val="57716479"/>
    <w:rsid w:val="577F5809"/>
    <w:rsid w:val="57878928"/>
    <w:rsid w:val="57894C55"/>
    <w:rsid w:val="57912A2E"/>
    <w:rsid w:val="579A48D6"/>
    <w:rsid w:val="57A1B97C"/>
    <w:rsid w:val="57E0957E"/>
    <w:rsid w:val="58019148"/>
    <w:rsid w:val="580BA089"/>
    <w:rsid w:val="581C6DB7"/>
    <w:rsid w:val="582AEBDA"/>
    <w:rsid w:val="582B0D45"/>
    <w:rsid w:val="582C16C4"/>
    <w:rsid w:val="58389155"/>
    <w:rsid w:val="583F6256"/>
    <w:rsid w:val="5842A0CD"/>
    <w:rsid w:val="5846C2D6"/>
    <w:rsid w:val="5851DE1A"/>
    <w:rsid w:val="5858DA7F"/>
    <w:rsid w:val="586C95FB"/>
    <w:rsid w:val="58730FC6"/>
    <w:rsid w:val="587DA4BD"/>
    <w:rsid w:val="588048E8"/>
    <w:rsid w:val="589291AF"/>
    <w:rsid w:val="589EE603"/>
    <w:rsid w:val="58B25C07"/>
    <w:rsid w:val="58F7625C"/>
    <w:rsid w:val="58FFC7AC"/>
    <w:rsid w:val="591B65D3"/>
    <w:rsid w:val="592BEAB8"/>
    <w:rsid w:val="593C7B60"/>
    <w:rsid w:val="595559AA"/>
    <w:rsid w:val="5962B4A3"/>
    <w:rsid w:val="596B867C"/>
    <w:rsid w:val="5971B26E"/>
    <w:rsid w:val="59799DA8"/>
    <w:rsid w:val="597A0CE7"/>
    <w:rsid w:val="59839079"/>
    <w:rsid w:val="59B24BBC"/>
    <w:rsid w:val="59CB2E2D"/>
    <w:rsid w:val="59D25B6E"/>
    <w:rsid w:val="59D563A1"/>
    <w:rsid w:val="5A0E469B"/>
    <w:rsid w:val="5A1474BE"/>
    <w:rsid w:val="5A28B4CF"/>
    <w:rsid w:val="5A66FD41"/>
    <w:rsid w:val="5A74D26F"/>
    <w:rsid w:val="5A7687FA"/>
    <w:rsid w:val="5A93C1C9"/>
    <w:rsid w:val="5AB47A5E"/>
    <w:rsid w:val="5AB67D63"/>
    <w:rsid w:val="5AB873A0"/>
    <w:rsid w:val="5AC2E074"/>
    <w:rsid w:val="5ACAC060"/>
    <w:rsid w:val="5AE368A8"/>
    <w:rsid w:val="5AE3E115"/>
    <w:rsid w:val="5AE5EBD2"/>
    <w:rsid w:val="5AFC3A18"/>
    <w:rsid w:val="5AFD5CB8"/>
    <w:rsid w:val="5B014C65"/>
    <w:rsid w:val="5B133D5E"/>
    <w:rsid w:val="5B367D8B"/>
    <w:rsid w:val="5B379ACC"/>
    <w:rsid w:val="5B4A2EB4"/>
    <w:rsid w:val="5B67DC53"/>
    <w:rsid w:val="5B6C3FA5"/>
    <w:rsid w:val="5B76EE3D"/>
    <w:rsid w:val="5B7AB888"/>
    <w:rsid w:val="5B7BBC39"/>
    <w:rsid w:val="5B9279A3"/>
    <w:rsid w:val="5B999D09"/>
    <w:rsid w:val="5B9BE2F2"/>
    <w:rsid w:val="5BB7FCFB"/>
    <w:rsid w:val="5BCB7351"/>
    <w:rsid w:val="5BD009C8"/>
    <w:rsid w:val="5C050C5B"/>
    <w:rsid w:val="5C091EAA"/>
    <w:rsid w:val="5C1800A7"/>
    <w:rsid w:val="5C5C4CC0"/>
    <w:rsid w:val="5C649B7B"/>
    <w:rsid w:val="5C7C4688"/>
    <w:rsid w:val="5C9E23A7"/>
    <w:rsid w:val="5CA7D815"/>
    <w:rsid w:val="5CB014A8"/>
    <w:rsid w:val="5CD6B67D"/>
    <w:rsid w:val="5CDDEE26"/>
    <w:rsid w:val="5D08DEFE"/>
    <w:rsid w:val="5D4C3724"/>
    <w:rsid w:val="5D4D9089"/>
    <w:rsid w:val="5D5F8681"/>
    <w:rsid w:val="5D6B2C2F"/>
    <w:rsid w:val="5D755455"/>
    <w:rsid w:val="5DBE98F9"/>
    <w:rsid w:val="5DBF6F3B"/>
    <w:rsid w:val="5DE7B7C9"/>
    <w:rsid w:val="5DF5655A"/>
    <w:rsid w:val="5DFEE51C"/>
    <w:rsid w:val="5E0FEC83"/>
    <w:rsid w:val="5E1BB315"/>
    <w:rsid w:val="5E21CB54"/>
    <w:rsid w:val="5E221593"/>
    <w:rsid w:val="5E32D44A"/>
    <w:rsid w:val="5E5B924E"/>
    <w:rsid w:val="5E69CAE1"/>
    <w:rsid w:val="5E6C4A06"/>
    <w:rsid w:val="5E951733"/>
    <w:rsid w:val="5EA4AF5F"/>
    <w:rsid w:val="5EC431D2"/>
    <w:rsid w:val="5EF60349"/>
    <w:rsid w:val="5F02E23F"/>
    <w:rsid w:val="5F113426"/>
    <w:rsid w:val="5F300619"/>
    <w:rsid w:val="5F3FEDF1"/>
    <w:rsid w:val="5F4518E5"/>
    <w:rsid w:val="5F58BDB6"/>
    <w:rsid w:val="5F5B2B48"/>
    <w:rsid w:val="5F6B26AB"/>
    <w:rsid w:val="5F72C822"/>
    <w:rsid w:val="5F7FC416"/>
    <w:rsid w:val="5FBE7025"/>
    <w:rsid w:val="5FC53873"/>
    <w:rsid w:val="5FC74432"/>
    <w:rsid w:val="5FE5B7DD"/>
    <w:rsid w:val="5FEF3610"/>
    <w:rsid w:val="5FF65965"/>
    <w:rsid w:val="600CA0AB"/>
    <w:rsid w:val="600F33A2"/>
    <w:rsid w:val="6010DEDD"/>
    <w:rsid w:val="60143678"/>
    <w:rsid w:val="6027A396"/>
    <w:rsid w:val="6044A525"/>
    <w:rsid w:val="605896D1"/>
    <w:rsid w:val="6079BF2E"/>
    <w:rsid w:val="6080B152"/>
    <w:rsid w:val="608A329D"/>
    <w:rsid w:val="60946DCA"/>
    <w:rsid w:val="60A168D7"/>
    <w:rsid w:val="60AD0487"/>
    <w:rsid w:val="60C67528"/>
    <w:rsid w:val="60DD115E"/>
    <w:rsid w:val="60FBB3D2"/>
    <w:rsid w:val="61034EE3"/>
    <w:rsid w:val="610F1881"/>
    <w:rsid w:val="610FA1A8"/>
    <w:rsid w:val="611C6041"/>
    <w:rsid w:val="61428B55"/>
    <w:rsid w:val="6152991D"/>
    <w:rsid w:val="615FCCD4"/>
    <w:rsid w:val="61644AC7"/>
    <w:rsid w:val="616C9204"/>
    <w:rsid w:val="61A07798"/>
    <w:rsid w:val="61BF9C9C"/>
    <w:rsid w:val="61C1C76E"/>
    <w:rsid w:val="61C1DC56"/>
    <w:rsid w:val="61C4C69A"/>
    <w:rsid w:val="61DDB8A3"/>
    <w:rsid w:val="62068463"/>
    <w:rsid w:val="621BE0C5"/>
    <w:rsid w:val="62332FB2"/>
    <w:rsid w:val="6235D6D4"/>
    <w:rsid w:val="6256A36F"/>
    <w:rsid w:val="625C9476"/>
    <w:rsid w:val="625D4F53"/>
    <w:rsid w:val="626A72FF"/>
    <w:rsid w:val="626FD806"/>
    <w:rsid w:val="6285465F"/>
    <w:rsid w:val="629DEA93"/>
    <w:rsid w:val="62AAABEB"/>
    <w:rsid w:val="62AF1892"/>
    <w:rsid w:val="62C24819"/>
    <w:rsid w:val="62D3DCD5"/>
    <w:rsid w:val="62ECCC0E"/>
    <w:rsid w:val="62EF276F"/>
    <w:rsid w:val="630905E6"/>
    <w:rsid w:val="631B278B"/>
    <w:rsid w:val="631D3FB6"/>
    <w:rsid w:val="6337B10C"/>
    <w:rsid w:val="6349EFEB"/>
    <w:rsid w:val="6354AFE6"/>
    <w:rsid w:val="635CF699"/>
    <w:rsid w:val="63818300"/>
    <w:rsid w:val="6389250F"/>
    <w:rsid w:val="6393ACD0"/>
    <w:rsid w:val="639471FE"/>
    <w:rsid w:val="6399F8C0"/>
    <w:rsid w:val="63B91DA0"/>
    <w:rsid w:val="63C1AA91"/>
    <w:rsid w:val="63CEF458"/>
    <w:rsid w:val="63F273D0"/>
    <w:rsid w:val="63F509DA"/>
    <w:rsid w:val="63FE6ACB"/>
    <w:rsid w:val="640F44BC"/>
    <w:rsid w:val="641DC657"/>
    <w:rsid w:val="641E739C"/>
    <w:rsid w:val="645D17E2"/>
    <w:rsid w:val="64796992"/>
    <w:rsid w:val="648BFB79"/>
    <w:rsid w:val="649A9765"/>
    <w:rsid w:val="649D3383"/>
    <w:rsid w:val="64A2CF77"/>
    <w:rsid w:val="64B3FDCE"/>
    <w:rsid w:val="64B6DE8A"/>
    <w:rsid w:val="64D3BC83"/>
    <w:rsid w:val="64DA2A61"/>
    <w:rsid w:val="64FEA4C7"/>
    <w:rsid w:val="6500CB63"/>
    <w:rsid w:val="652A6DE2"/>
    <w:rsid w:val="652FC39C"/>
    <w:rsid w:val="65357C83"/>
    <w:rsid w:val="655BE77E"/>
    <w:rsid w:val="658E4431"/>
    <w:rsid w:val="65B5E4AB"/>
    <w:rsid w:val="65D3006E"/>
    <w:rsid w:val="65DE272D"/>
    <w:rsid w:val="65E1A08A"/>
    <w:rsid w:val="65F6A034"/>
    <w:rsid w:val="66205A26"/>
    <w:rsid w:val="6635D58A"/>
    <w:rsid w:val="663E9C75"/>
    <w:rsid w:val="664C86C1"/>
    <w:rsid w:val="665CE7C4"/>
    <w:rsid w:val="666353CE"/>
    <w:rsid w:val="667DF6B0"/>
    <w:rsid w:val="6682AA46"/>
    <w:rsid w:val="668CBB83"/>
    <w:rsid w:val="66AAEE4C"/>
    <w:rsid w:val="66C6B205"/>
    <w:rsid w:val="66D5E508"/>
    <w:rsid w:val="66D72B43"/>
    <w:rsid w:val="66E162F1"/>
    <w:rsid w:val="66F18337"/>
    <w:rsid w:val="66F3872E"/>
    <w:rsid w:val="66FDD3BF"/>
    <w:rsid w:val="67024F7A"/>
    <w:rsid w:val="670FB0D4"/>
    <w:rsid w:val="671FF320"/>
    <w:rsid w:val="6726E254"/>
    <w:rsid w:val="6728977E"/>
    <w:rsid w:val="673927B1"/>
    <w:rsid w:val="67453505"/>
    <w:rsid w:val="67564E9A"/>
    <w:rsid w:val="675659ED"/>
    <w:rsid w:val="67622533"/>
    <w:rsid w:val="67642833"/>
    <w:rsid w:val="67974BD8"/>
    <w:rsid w:val="67BD8396"/>
    <w:rsid w:val="67C19B84"/>
    <w:rsid w:val="67C78F94"/>
    <w:rsid w:val="67CB905C"/>
    <w:rsid w:val="67D584C4"/>
    <w:rsid w:val="67F6FD12"/>
    <w:rsid w:val="68014BB5"/>
    <w:rsid w:val="6815F7F5"/>
    <w:rsid w:val="6817DC13"/>
    <w:rsid w:val="681AC9F8"/>
    <w:rsid w:val="6829F4CE"/>
    <w:rsid w:val="682CAEFB"/>
    <w:rsid w:val="6850D326"/>
    <w:rsid w:val="6852E30D"/>
    <w:rsid w:val="68830873"/>
    <w:rsid w:val="68877D20"/>
    <w:rsid w:val="68896853"/>
    <w:rsid w:val="68A405F9"/>
    <w:rsid w:val="68C08E62"/>
    <w:rsid w:val="68C301BD"/>
    <w:rsid w:val="68C82794"/>
    <w:rsid w:val="68D65A80"/>
    <w:rsid w:val="68DA5403"/>
    <w:rsid w:val="68DA80F3"/>
    <w:rsid w:val="68F7694C"/>
    <w:rsid w:val="69056EAD"/>
    <w:rsid w:val="691552E6"/>
    <w:rsid w:val="691EE313"/>
    <w:rsid w:val="693E5964"/>
    <w:rsid w:val="6942C97E"/>
    <w:rsid w:val="6958FE69"/>
    <w:rsid w:val="6965C2C0"/>
    <w:rsid w:val="696C55EC"/>
    <w:rsid w:val="6973FC36"/>
    <w:rsid w:val="697D7A8D"/>
    <w:rsid w:val="699A37BC"/>
    <w:rsid w:val="69A56F26"/>
    <w:rsid w:val="69C02417"/>
    <w:rsid w:val="69C9831C"/>
    <w:rsid w:val="69CA5543"/>
    <w:rsid w:val="69DAFBE4"/>
    <w:rsid w:val="69ECA387"/>
    <w:rsid w:val="69F59D07"/>
    <w:rsid w:val="6A19CC1F"/>
    <w:rsid w:val="6A2F9327"/>
    <w:rsid w:val="6A514DC9"/>
    <w:rsid w:val="6A70C873"/>
    <w:rsid w:val="6A7B55D4"/>
    <w:rsid w:val="6A8D5B1C"/>
    <w:rsid w:val="6A90D8A7"/>
    <w:rsid w:val="6ACFEE94"/>
    <w:rsid w:val="6ADCC897"/>
    <w:rsid w:val="6ADEEEBA"/>
    <w:rsid w:val="6AE2B0E6"/>
    <w:rsid w:val="6B027B3F"/>
    <w:rsid w:val="6B056AE0"/>
    <w:rsid w:val="6B24044D"/>
    <w:rsid w:val="6B3CF1E3"/>
    <w:rsid w:val="6B4B951A"/>
    <w:rsid w:val="6B5E0B05"/>
    <w:rsid w:val="6B9EEC6B"/>
    <w:rsid w:val="6BB3BD3C"/>
    <w:rsid w:val="6BCA654E"/>
    <w:rsid w:val="6BDB5757"/>
    <w:rsid w:val="6BDD473D"/>
    <w:rsid w:val="6BE8FC22"/>
    <w:rsid w:val="6BEE039B"/>
    <w:rsid w:val="6C0B7B6F"/>
    <w:rsid w:val="6C197AD3"/>
    <w:rsid w:val="6C29CB10"/>
    <w:rsid w:val="6C2C1DB9"/>
    <w:rsid w:val="6C365F21"/>
    <w:rsid w:val="6C44FE3C"/>
    <w:rsid w:val="6C4E7695"/>
    <w:rsid w:val="6C583056"/>
    <w:rsid w:val="6C7627F1"/>
    <w:rsid w:val="6C8D98E5"/>
    <w:rsid w:val="6CD0E220"/>
    <w:rsid w:val="6CD3D51B"/>
    <w:rsid w:val="6CD480B4"/>
    <w:rsid w:val="6CDF6053"/>
    <w:rsid w:val="6D062C0E"/>
    <w:rsid w:val="6D07DEE9"/>
    <w:rsid w:val="6D0F6838"/>
    <w:rsid w:val="6D2D7EC8"/>
    <w:rsid w:val="6D2F36E8"/>
    <w:rsid w:val="6D4AC6C2"/>
    <w:rsid w:val="6D5D1634"/>
    <w:rsid w:val="6D6BF522"/>
    <w:rsid w:val="6D759FF3"/>
    <w:rsid w:val="6D979E8D"/>
    <w:rsid w:val="6DB5E0A4"/>
    <w:rsid w:val="6DBA415A"/>
    <w:rsid w:val="6DC7D4C8"/>
    <w:rsid w:val="6DDF36B4"/>
    <w:rsid w:val="6DE40C69"/>
    <w:rsid w:val="6DF10BFD"/>
    <w:rsid w:val="6E0AE3FB"/>
    <w:rsid w:val="6E0C99E2"/>
    <w:rsid w:val="6E19745E"/>
    <w:rsid w:val="6E23734E"/>
    <w:rsid w:val="6E35C3ED"/>
    <w:rsid w:val="6E36EE2F"/>
    <w:rsid w:val="6E4374A6"/>
    <w:rsid w:val="6E56DE62"/>
    <w:rsid w:val="6E56EEE9"/>
    <w:rsid w:val="6E90982E"/>
    <w:rsid w:val="6E98C600"/>
    <w:rsid w:val="6E9E7B23"/>
    <w:rsid w:val="6EA0CF55"/>
    <w:rsid w:val="6EA7A570"/>
    <w:rsid w:val="6EA9C525"/>
    <w:rsid w:val="6EB0BB0A"/>
    <w:rsid w:val="6EBE3B32"/>
    <w:rsid w:val="6EC87B4A"/>
    <w:rsid w:val="6EF29753"/>
    <w:rsid w:val="6EF94E5A"/>
    <w:rsid w:val="6EFABBCD"/>
    <w:rsid w:val="6F07A7AB"/>
    <w:rsid w:val="6F1B4AD5"/>
    <w:rsid w:val="6F2607B3"/>
    <w:rsid w:val="6F28FBBD"/>
    <w:rsid w:val="6F2D4F72"/>
    <w:rsid w:val="6F2F127A"/>
    <w:rsid w:val="6F344154"/>
    <w:rsid w:val="6F403F10"/>
    <w:rsid w:val="6F4CE5AD"/>
    <w:rsid w:val="6F57011C"/>
    <w:rsid w:val="6F616BD2"/>
    <w:rsid w:val="6F6A2B12"/>
    <w:rsid w:val="6F85AC6C"/>
    <w:rsid w:val="6F9F623A"/>
    <w:rsid w:val="6FB3D79D"/>
    <w:rsid w:val="6FBE8DBD"/>
    <w:rsid w:val="6FE426C2"/>
    <w:rsid w:val="6FF14A3E"/>
    <w:rsid w:val="6FF84B9E"/>
    <w:rsid w:val="6FFBD26B"/>
    <w:rsid w:val="7005191C"/>
    <w:rsid w:val="702FA603"/>
    <w:rsid w:val="70419248"/>
    <w:rsid w:val="705BE50B"/>
    <w:rsid w:val="705DFDCC"/>
    <w:rsid w:val="70661C11"/>
    <w:rsid w:val="7075437C"/>
    <w:rsid w:val="70760640"/>
    <w:rsid w:val="707AF6E3"/>
    <w:rsid w:val="7097EDBE"/>
    <w:rsid w:val="709D3948"/>
    <w:rsid w:val="70A291A8"/>
    <w:rsid w:val="70ADE847"/>
    <w:rsid w:val="70AE6EBB"/>
    <w:rsid w:val="70B4C07A"/>
    <w:rsid w:val="70C51528"/>
    <w:rsid w:val="70C99C88"/>
    <w:rsid w:val="70E3CF9E"/>
    <w:rsid w:val="70ECB3B6"/>
    <w:rsid w:val="70EDC7C4"/>
    <w:rsid w:val="711D522D"/>
    <w:rsid w:val="7132250F"/>
    <w:rsid w:val="714847BB"/>
    <w:rsid w:val="7181F718"/>
    <w:rsid w:val="718FE288"/>
    <w:rsid w:val="71ADD418"/>
    <w:rsid w:val="71C1C8E7"/>
    <w:rsid w:val="71C1ED61"/>
    <w:rsid w:val="71CACB21"/>
    <w:rsid w:val="71ED7991"/>
    <w:rsid w:val="71FB97A5"/>
    <w:rsid w:val="71FE86D6"/>
    <w:rsid w:val="720CA212"/>
    <w:rsid w:val="7216E690"/>
    <w:rsid w:val="721DCE15"/>
    <w:rsid w:val="72213795"/>
    <w:rsid w:val="7222D9B4"/>
    <w:rsid w:val="723AEC17"/>
    <w:rsid w:val="7241F331"/>
    <w:rsid w:val="72455F4F"/>
    <w:rsid w:val="72602F02"/>
    <w:rsid w:val="72706E27"/>
    <w:rsid w:val="7272314D"/>
    <w:rsid w:val="72877BAB"/>
    <w:rsid w:val="728A20CF"/>
    <w:rsid w:val="729C53BA"/>
    <w:rsid w:val="72A597FE"/>
    <w:rsid w:val="72C91195"/>
    <w:rsid w:val="72CE32D9"/>
    <w:rsid w:val="72D10BE6"/>
    <w:rsid w:val="72D4C197"/>
    <w:rsid w:val="72D5C5FC"/>
    <w:rsid w:val="72E8088B"/>
    <w:rsid w:val="72E99F94"/>
    <w:rsid w:val="72EB2792"/>
    <w:rsid w:val="7301ED16"/>
    <w:rsid w:val="7310F534"/>
    <w:rsid w:val="731DB05F"/>
    <w:rsid w:val="7336C344"/>
    <w:rsid w:val="735C1322"/>
    <w:rsid w:val="736295C0"/>
    <w:rsid w:val="7364C153"/>
    <w:rsid w:val="7378CF01"/>
    <w:rsid w:val="73836619"/>
    <w:rsid w:val="738C8D53"/>
    <w:rsid w:val="73C40813"/>
    <w:rsid w:val="73DD4EB8"/>
    <w:rsid w:val="73DF07B2"/>
    <w:rsid w:val="73F6F604"/>
    <w:rsid w:val="74100A03"/>
    <w:rsid w:val="741F396E"/>
    <w:rsid w:val="744B9433"/>
    <w:rsid w:val="74591BA9"/>
    <w:rsid w:val="748AF3FB"/>
    <w:rsid w:val="74BB246F"/>
    <w:rsid w:val="74C61282"/>
    <w:rsid w:val="74CC6648"/>
    <w:rsid w:val="74D0E2F3"/>
    <w:rsid w:val="74DE51EF"/>
    <w:rsid w:val="74E48487"/>
    <w:rsid w:val="74EAC362"/>
    <w:rsid w:val="74F41F90"/>
    <w:rsid w:val="74FED088"/>
    <w:rsid w:val="75056CB8"/>
    <w:rsid w:val="750A07FA"/>
    <w:rsid w:val="7511852C"/>
    <w:rsid w:val="7516649F"/>
    <w:rsid w:val="75269370"/>
    <w:rsid w:val="752B32E1"/>
    <w:rsid w:val="754C27CC"/>
    <w:rsid w:val="75701D87"/>
    <w:rsid w:val="75830095"/>
    <w:rsid w:val="759C0ACC"/>
    <w:rsid w:val="75D79D22"/>
    <w:rsid w:val="760C7274"/>
    <w:rsid w:val="761B6490"/>
    <w:rsid w:val="761FF73F"/>
    <w:rsid w:val="7637956F"/>
    <w:rsid w:val="763C8010"/>
    <w:rsid w:val="763F8333"/>
    <w:rsid w:val="7660AC25"/>
    <w:rsid w:val="7671340A"/>
    <w:rsid w:val="76748AA5"/>
    <w:rsid w:val="768A0D41"/>
    <w:rsid w:val="768AE6E7"/>
    <w:rsid w:val="76BC2C77"/>
    <w:rsid w:val="76DF0BCC"/>
    <w:rsid w:val="76E02122"/>
    <w:rsid w:val="77068CC5"/>
    <w:rsid w:val="77156454"/>
    <w:rsid w:val="77207520"/>
    <w:rsid w:val="772D156A"/>
    <w:rsid w:val="773D3271"/>
    <w:rsid w:val="7741726D"/>
    <w:rsid w:val="77483A6C"/>
    <w:rsid w:val="77486A6D"/>
    <w:rsid w:val="77515ECF"/>
    <w:rsid w:val="77691126"/>
    <w:rsid w:val="776D695D"/>
    <w:rsid w:val="777398FA"/>
    <w:rsid w:val="77851B3A"/>
    <w:rsid w:val="7794878C"/>
    <w:rsid w:val="77C55875"/>
    <w:rsid w:val="77C9715E"/>
    <w:rsid w:val="77DE1863"/>
    <w:rsid w:val="77F8F10C"/>
    <w:rsid w:val="77FED5D7"/>
    <w:rsid w:val="780496ED"/>
    <w:rsid w:val="782EF854"/>
    <w:rsid w:val="783D1142"/>
    <w:rsid w:val="7848FDCF"/>
    <w:rsid w:val="7858B33C"/>
    <w:rsid w:val="78713834"/>
    <w:rsid w:val="78A58E70"/>
    <w:rsid w:val="78BC94B8"/>
    <w:rsid w:val="78CE8E70"/>
    <w:rsid w:val="78D65A01"/>
    <w:rsid w:val="78D743FD"/>
    <w:rsid w:val="78F6CFD8"/>
    <w:rsid w:val="7912B80A"/>
    <w:rsid w:val="79138582"/>
    <w:rsid w:val="791F0556"/>
    <w:rsid w:val="791F9C80"/>
    <w:rsid w:val="79324E80"/>
    <w:rsid w:val="793C72D0"/>
    <w:rsid w:val="79413909"/>
    <w:rsid w:val="7946FF99"/>
    <w:rsid w:val="7970077C"/>
    <w:rsid w:val="798C03A1"/>
    <w:rsid w:val="798EF679"/>
    <w:rsid w:val="7996D41D"/>
    <w:rsid w:val="79984300"/>
    <w:rsid w:val="799EFB6F"/>
    <w:rsid w:val="79AD9519"/>
    <w:rsid w:val="79B2DF8C"/>
    <w:rsid w:val="79B7CC9B"/>
    <w:rsid w:val="79B9EC6B"/>
    <w:rsid w:val="79BD667A"/>
    <w:rsid w:val="79C450C0"/>
    <w:rsid w:val="79DDD293"/>
    <w:rsid w:val="7A0BD9E6"/>
    <w:rsid w:val="7A11202B"/>
    <w:rsid w:val="7A26B4AE"/>
    <w:rsid w:val="7A271F4F"/>
    <w:rsid w:val="7A2974F6"/>
    <w:rsid w:val="7A34D855"/>
    <w:rsid w:val="7A39AC2E"/>
    <w:rsid w:val="7A46C2C3"/>
    <w:rsid w:val="7A6297A0"/>
    <w:rsid w:val="7A67BB28"/>
    <w:rsid w:val="7A871933"/>
    <w:rsid w:val="7A8E1F6F"/>
    <w:rsid w:val="7A9C7D54"/>
    <w:rsid w:val="7A9EAEE8"/>
    <w:rsid w:val="7ABAD5B7"/>
    <w:rsid w:val="7AC7E68F"/>
    <w:rsid w:val="7AE214E1"/>
    <w:rsid w:val="7AF14E44"/>
    <w:rsid w:val="7B034E68"/>
    <w:rsid w:val="7B04F970"/>
    <w:rsid w:val="7B0C2D93"/>
    <w:rsid w:val="7B2B67DB"/>
    <w:rsid w:val="7B2BE883"/>
    <w:rsid w:val="7B329DB2"/>
    <w:rsid w:val="7B3C37AF"/>
    <w:rsid w:val="7B50A399"/>
    <w:rsid w:val="7B65DE14"/>
    <w:rsid w:val="7B78A26D"/>
    <w:rsid w:val="7B79001D"/>
    <w:rsid w:val="7B85CFDA"/>
    <w:rsid w:val="7B8B1759"/>
    <w:rsid w:val="7BCF733D"/>
    <w:rsid w:val="7BCFBFE5"/>
    <w:rsid w:val="7BD6BE8A"/>
    <w:rsid w:val="7BDD2F32"/>
    <w:rsid w:val="7BE8240B"/>
    <w:rsid w:val="7C031747"/>
    <w:rsid w:val="7C0F62DF"/>
    <w:rsid w:val="7C49B5CC"/>
    <w:rsid w:val="7C4CB37B"/>
    <w:rsid w:val="7C5F4A57"/>
    <w:rsid w:val="7C6183E7"/>
    <w:rsid w:val="7C634D68"/>
    <w:rsid w:val="7C780A8C"/>
    <w:rsid w:val="7C823AF1"/>
    <w:rsid w:val="7C9CEF9B"/>
    <w:rsid w:val="7CAF1A78"/>
    <w:rsid w:val="7CC22D67"/>
    <w:rsid w:val="7CE9A3EF"/>
    <w:rsid w:val="7CFCF863"/>
    <w:rsid w:val="7D1FB460"/>
    <w:rsid w:val="7D2CE89C"/>
    <w:rsid w:val="7D4D45A1"/>
    <w:rsid w:val="7D702A20"/>
    <w:rsid w:val="7D81C042"/>
    <w:rsid w:val="7D9430DA"/>
    <w:rsid w:val="7D9E3701"/>
    <w:rsid w:val="7DB935DE"/>
    <w:rsid w:val="7DB97273"/>
    <w:rsid w:val="7DD1C85F"/>
    <w:rsid w:val="7DD2776E"/>
    <w:rsid w:val="7DDBCF19"/>
    <w:rsid w:val="7DE3B67B"/>
    <w:rsid w:val="7DF77FBA"/>
    <w:rsid w:val="7E0B1A9D"/>
    <w:rsid w:val="7E3F1CF3"/>
    <w:rsid w:val="7E6367D6"/>
    <w:rsid w:val="7E915007"/>
    <w:rsid w:val="7EA6E562"/>
    <w:rsid w:val="7EAEA998"/>
    <w:rsid w:val="7EAF68A8"/>
    <w:rsid w:val="7EB14AB4"/>
    <w:rsid w:val="7EEB95F3"/>
    <w:rsid w:val="7EED4193"/>
    <w:rsid w:val="7EEE645D"/>
    <w:rsid w:val="7EF22A04"/>
    <w:rsid w:val="7EF2D360"/>
    <w:rsid w:val="7F1951D2"/>
    <w:rsid w:val="7F228CC6"/>
    <w:rsid w:val="7F29A7DF"/>
    <w:rsid w:val="7F2F6443"/>
    <w:rsid w:val="7F31EA04"/>
    <w:rsid w:val="7F342F82"/>
    <w:rsid w:val="7F3AB809"/>
    <w:rsid w:val="7F624951"/>
    <w:rsid w:val="7F7DB307"/>
    <w:rsid w:val="7FA5379A"/>
    <w:rsid w:val="7FAAAC42"/>
    <w:rsid w:val="7FB3481C"/>
    <w:rsid w:val="7FB7B626"/>
    <w:rsid w:val="7FBD738A"/>
    <w:rsid w:val="7FD8539E"/>
    <w:rsid w:val="7FE523EE"/>
    <w:rsid w:val="7FE6D9DC"/>
    <w:rsid w:val="7FF321C3"/>
    <w:rsid w:val="7FF59057"/>
    <w:rsid w:val="7FFFFA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2547D"/>
  <w15:docId w15:val="{20558979-D9A9-4E93-A411-D01526D59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453B08"/>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uiPriority w:val="99"/>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 w:type="character" w:customStyle="1" w:styleId="Nerazreenaomemba2">
    <w:name w:val="Nerazrešena omemba2"/>
    <w:basedOn w:val="Privzetapisavaodstavka"/>
    <w:uiPriority w:val="99"/>
    <w:semiHidden/>
    <w:unhideWhenUsed/>
    <w:rsid w:val="00A5254C"/>
    <w:rPr>
      <w:color w:val="605E5C"/>
      <w:shd w:val="clear" w:color="auto" w:fill="E1DFDD"/>
    </w:rPr>
  </w:style>
  <w:style w:type="paragraph" w:customStyle="1" w:styleId="paragraph">
    <w:name w:val="paragraph"/>
    <w:basedOn w:val="Navaden"/>
    <w:rsid w:val="002504E6"/>
    <w:pPr>
      <w:spacing w:before="100" w:beforeAutospacing="1" w:after="100" w:afterAutospacing="1"/>
    </w:pPr>
    <w:rPr>
      <w:rFonts w:ascii="Times New Roman" w:hAnsi="Times New Roman"/>
      <w:sz w:val="24"/>
      <w:szCs w:val="24"/>
    </w:rPr>
  </w:style>
  <w:style w:type="character" w:customStyle="1" w:styleId="normaltextrun">
    <w:name w:val="normaltextrun"/>
    <w:basedOn w:val="Privzetapisavaodstavka"/>
    <w:rsid w:val="002504E6"/>
  </w:style>
  <w:style w:type="character" w:customStyle="1" w:styleId="eop">
    <w:name w:val="eop"/>
    <w:basedOn w:val="Privzetapisavaodstavka"/>
    <w:rsid w:val="002504E6"/>
  </w:style>
  <w:style w:type="character" w:customStyle="1" w:styleId="scxw196215449">
    <w:name w:val="scxw196215449"/>
    <w:basedOn w:val="Privzetapisavaodstavka"/>
    <w:rsid w:val="000D42F5"/>
  </w:style>
  <w:style w:type="character" w:customStyle="1" w:styleId="Nerazreenaomemba3">
    <w:name w:val="Nerazrešena omemba3"/>
    <w:basedOn w:val="Privzetapisavaodstavka"/>
    <w:uiPriority w:val="99"/>
    <w:semiHidden/>
    <w:unhideWhenUsed/>
    <w:rsid w:val="00F600DE"/>
    <w:rPr>
      <w:color w:val="605E5C"/>
      <w:shd w:val="clear" w:color="auto" w:fill="E1DFDD"/>
    </w:rPr>
  </w:style>
  <w:style w:type="paragraph" w:styleId="Brezrazmikov">
    <w:name w:val="No Spacing"/>
    <w:link w:val="BrezrazmikovZnak"/>
    <w:uiPriority w:val="1"/>
    <w:qFormat/>
    <w:rsid w:val="00FB0A10"/>
    <w:pPr>
      <w:spacing w:after="120"/>
      <w:jc w:val="both"/>
    </w:pPr>
    <w:rPr>
      <w:rFonts w:asciiTheme="minorHAnsi" w:eastAsiaTheme="minorHAnsi" w:hAnsiTheme="minorHAnsi" w:cstheme="minorBidi"/>
      <w:sz w:val="22"/>
      <w:szCs w:val="22"/>
      <w:lang w:eastAsia="en-US"/>
    </w:rPr>
  </w:style>
  <w:style w:type="character" w:customStyle="1" w:styleId="BrezrazmikovZnak">
    <w:name w:val="Brez razmikov Znak"/>
    <w:basedOn w:val="Privzetapisavaodstavka"/>
    <w:link w:val="Brezrazmikov"/>
    <w:uiPriority w:val="1"/>
    <w:rsid w:val="00FB0A10"/>
    <w:rPr>
      <w:rFonts w:asciiTheme="minorHAnsi" w:eastAsiaTheme="minorHAnsi" w:hAnsiTheme="minorHAnsi" w:cstheme="minorBidi"/>
      <w:sz w:val="22"/>
      <w:szCs w:val="22"/>
      <w:lang w:eastAsia="en-US"/>
    </w:rPr>
  </w:style>
  <w:style w:type="paragraph" w:styleId="Navadensplet">
    <w:name w:val="Normal (Web)"/>
    <w:basedOn w:val="Navaden"/>
    <w:uiPriority w:val="99"/>
    <w:semiHidden/>
    <w:unhideWhenUsed/>
    <w:rsid w:val="00A749C6"/>
    <w:pPr>
      <w:spacing w:before="100" w:beforeAutospacing="1" w:after="100" w:afterAutospacing="1"/>
    </w:pPr>
    <w:rPr>
      <w:rFonts w:ascii="Times New Roman" w:hAnsi="Times New Roman"/>
      <w:sz w:val="24"/>
      <w:szCs w:val="24"/>
    </w:rPr>
  </w:style>
  <w:style w:type="character" w:styleId="Krepko">
    <w:name w:val="Strong"/>
    <w:basedOn w:val="Privzetapisavaodstavka"/>
    <w:uiPriority w:val="22"/>
    <w:qFormat/>
    <w:rsid w:val="00A749C6"/>
    <w:rPr>
      <w:b/>
      <w:bCs/>
    </w:rPr>
  </w:style>
  <w:style w:type="character" w:styleId="Nerazreenaomemba">
    <w:name w:val="Unresolved Mention"/>
    <w:basedOn w:val="Privzetapisavaodstavka"/>
    <w:uiPriority w:val="99"/>
    <w:semiHidden/>
    <w:unhideWhenUsed/>
    <w:rsid w:val="002A29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286536">
      <w:bodyDiv w:val="1"/>
      <w:marLeft w:val="0"/>
      <w:marRight w:val="0"/>
      <w:marTop w:val="0"/>
      <w:marBottom w:val="0"/>
      <w:divBdr>
        <w:top w:val="none" w:sz="0" w:space="0" w:color="auto"/>
        <w:left w:val="none" w:sz="0" w:space="0" w:color="auto"/>
        <w:bottom w:val="none" w:sz="0" w:space="0" w:color="auto"/>
        <w:right w:val="none" w:sz="0" w:space="0" w:color="auto"/>
      </w:divBdr>
    </w:div>
    <w:div w:id="244146808">
      <w:bodyDiv w:val="1"/>
      <w:marLeft w:val="0"/>
      <w:marRight w:val="0"/>
      <w:marTop w:val="0"/>
      <w:marBottom w:val="0"/>
      <w:divBdr>
        <w:top w:val="none" w:sz="0" w:space="0" w:color="auto"/>
        <w:left w:val="none" w:sz="0" w:space="0" w:color="auto"/>
        <w:bottom w:val="none" w:sz="0" w:space="0" w:color="auto"/>
        <w:right w:val="none" w:sz="0" w:space="0" w:color="auto"/>
      </w:divBdr>
      <w:divsChild>
        <w:div w:id="412706213">
          <w:marLeft w:val="0"/>
          <w:marRight w:val="0"/>
          <w:marTop w:val="0"/>
          <w:marBottom w:val="0"/>
          <w:divBdr>
            <w:top w:val="none" w:sz="0" w:space="0" w:color="auto"/>
            <w:left w:val="none" w:sz="0" w:space="0" w:color="auto"/>
            <w:bottom w:val="none" w:sz="0" w:space="0" w:color="auto"/>
            <w:right w:val="none" w:sz="0" w:space="0" w:color="auto"/>
          </w:divBdr>
          <w:divsChild>
            <w:div w:id="73658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31709724">
      <w:bodyDiv w:val="1"/>
      <w:marLeft w:val="0"/>
      <w:marRight w:val="0"/>
      <w:marTop w:val="0"/>
      <w:marBottom w:val="0"/>
      <w:divBdr>
        <w:top w:val="none" w:sz="0" w:space="0" w:color="auto"/>
        <w:left w:val="none" w:sz="0" w:space="0" w:color="auto"/>
        <w:bottom w:val="none" w:sz="0" w:space="0" w:color="auto"/>
        <w:right w:val="none" w:sz="0" w:space="0" w:color="auto"/>
      </w:divBdr>
    </w:div>
    <w:div w:id="455224175">
      <w:bodyDiv w:val="1"/>
      <w:marLeft w:val="0"/>
      <w:marRight w:val="0"/>
      <w:marTop w:val="0"/>
      <w:marBottom w:val="0"/>
      <w:divBdr>
        <w:top w:val="none" w:sz="0" w:space="0" w:color="auto"/>
        <w:left w:val="none" w:sz="0" w:space="0" w:color="auto"/>
        <w:bottom w:val="none" w:sz="0" w:space="0" w:color="auto"/>
        <w:right w:val="none" w:sz="0" w:space="0" w:color="auto"/>
      </w:divBdr>
      <w:divsChild>
        <w:div w:id="180821575">
          <w:marLeft w:val="0"/>
          <w:marRight w:val="0"/>
          <w:marTop w:val="0"/>
          <w:marBottom w:val="0"/>
          <w:divBdr>
            <w:top w:val="none" w:sz="0" w:space="0" w:color="auto"/>
            <w:left w:val="none" w:sz="0" w:space="0" w:color="auto"/>
            <w:bottom w:val="none" w:sz="0" w:space="0" w:color="auto"/>
            <w:right w:val="none" w:sz="0" w:space="0" w:color="auto"/>
          </w:divBdr>
          <w:divsChild>
            <w:div w:id="314382056">
              <w:marLeft w:val="0"/>
              <w:marRight w:val="0"/>
              <w:marTop w:val="0"/>
              <w:marBottom w:val="0"/>
              <w:divBdr>
                <w:top w:val="none" w:sz="0" w:space="0" w:color="auto"/>
                <w:left w:val="none" w:sz="0" w:space="0" w:color="auto"/>
                <w:bottom w:val="none" w:sz="0" w:space="0" w:color="auto"/>
                <w:right w:val="none" w:sz="0" w:space="0" w:color="auto"/>
              </w:divBdr>
            </w:div>
            <w:div w:id="609777060">
              <w:marLeft w:val="0"/>
              <w:marRight w:val="0"/>
              <w:marTop w:val="0"/>
              <w:marBottom w:val="0"/>
              <w:divBdr>
                <w:top w:val="none" w:sz="0" w:space="0" w:color="auto"/>
                <w:left w:val="none" w:sz="0" w:space="0" w:color="auto"/>
                <w:bottom w:val="none" w:sz="0" w:space="0" w:color="auto"/>
                <w:right w:val="none" w:sz="0" w:space="0" w:color="auto"/>
              </w:divBdr>
            </w:div>
            <w:div w:id="944922052">
              <w:marLeft w:val="0"/>
              <w:marRight w:val="0"/>
              <w:marTop w:val="0"/>
              <w:marBottom w:val="0"/>
              <w:divBdr>
                <w:top w:val="none" w:sz="0" w:space="0" w:color="auto"/>
                <w:left w:val="none" w:sz="0" w:space="0" w:color="auto"/>
                <w:bottom w:val="none" w:sz="0" w:space="0" w:color="auto"/>
                <w:right w:val="none" w:sz="0" w:space="0" w:color="auto"/>
              </w:divBdr>
            </w:div>
            <w:div w:id="1111558663">
              <w:marLeft w:val="0"/>
              <w:marRight w:val="0"/>
              <w:marTop w:val="0"/>
              <w:marBottom w:val="0"/>
              <w:divBdr>
                <w:top w:val="none" w:sz="0" w:space="0" w:color="auto"/>
                <w:left w:val="none" w:sz="0" w:space="0" w:color="auto"/>
                <w:bottom w:val="none" w:sz="0" w:space="0" w:color="auto"/>
                <w:right w:val="none" w:sz="0" w:space="0" w:color="auto"/>
              </w:divBdr>
            </w:div>
            <w:div w:id="1159421817">
              <w:marLeft w:val="0"/>
              <w:marRight w:val="0"/>
              <w:marTop w:val="0"/>
              <w:marBottom w:val="0"/>
              <w:divBdr>
                <w:top w:val="none" w:sz="0" w:space="0" w:color="auto"/>
                <w:left w:val="none" w:sz="0" w:space="0" w:color="auto"/>
                <w:bottom w:val="none" w:sz="0" w:space="0" w:color="auto"/>
                <w:right w:val="none" w:sz="0" w:space="0" w:color="auto"/>
              </w:divBdr>
            </w:div>
            <w:div w:id="1197693250">
              <w:marLeft w:val="0"/>
              <w:marRight w:val="0"/>
              <w:marTop w:val="0"/>
              <w:marBottom w:val="0"/>
              <w:divBdr>
                <w:top w:val="none" w:sz="0" w:space="0" w:color="auto"/>
                <w:left w:val="none" w:sz="0" w:space="0" w:color="auto"/>
                <w:bottom w:val="none" w:sz="0" w:space="0" w:color="auto"/>
                <w:right w:val="none" w:sz="0" w:space="0" w:color="auto"/>
              </w:divBdr>
            </w:div>
            <w:div w:id="1279491605">
              <w:marLeft w:val="0"/>
              <w:marRight w:val="0"/>
              <w:marTop w:val="0"/>
              <w:marBottom w:val="0"/>
              <w:divBdr>
                <w:top w:val="none" w:sz="0" w:space="0" w:color="auto"/>
                <w:left w:val="none" w:sz="0" w:space="0" w:color="auto"/>
                <w:bottom w:val="none" w:sz="0" w:space="0" w:color="auto"/>
                <w:right w:val="none" w:sz="0" w:space="0" w:color="auto"/>
              </w:divBdr>
            </w:div>
            <w:div w:id="177597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43254051">
      <w:bodyDiv w:val="1"/>
      <w:marLeft w:val="0"/>
      <w:marRight w:val="0"/>
      <w:marTop w:val="0"/>
      <w:marBottom w:val="0"/>
      <w:divBdr>
        <w:top w:val="none" w:sz="0" w:space="0" w:color="auto"/>
        <w:left w:val="none" w:sz="0" w:space="0" w:color="auto"/>
        <w:bottom w:val="none" w:sz="0" w:space="0" w:color="auto"/>
        <w:right w:val="none" w:sz="0" w:space="0" w:color="auto"/>
      </w:divBdr>
      <w:divsChild>
        <w:div w:id="1078013215">
          <w:marLeft w:val="0"/>
          <w:marRight w:val="0"/>
          <w:marTop w:val="0"/>
          <w:marBottom w:val="0"/>
          <w:divBdr>
            <w:top w:val="none" w:sz="0" w:space="0" w:color="auto"/>
            <w:left w:val="none" w:sz="0" w:space="0" w:color="auto"/>
            <w:bottom w:val="none" w:sz="0" w:space="0" w:color="auto"/>
            <w:right w:val="none" w:sz="0" w:space="0" w:color="auto"/>
          </w:divBdr>
          <w:divsChild>
            <w:div w:id="328365621">
              <w:marLeft w:val="0"/>
              <w:marRight w:val="0"/>
              <w:marTop w:val="0"/>
              <w:marBottom w:val="0"/>
              <w:divBdr>
                <w:top w:val="none" w:sz="0" w:space="0" w:color="auto"/>
                <w:left w:val="none" w:sz="0" w:space="0" w:color="auto"/>
                <w:bottom w:val="none" w:sz="0" w:space="0" w:color="auto"/>
                <w:right w:val="none" w:sz="0" w:space="0" w:color="auto"/>
              </w:divBdr>
            </w:div>
            <w:div w:id="680620230">
              <w:marLeft w:val="0"/>
              <w:marRight w:val="0"/>
              <w:marTop w:val="0"/>
              <w:marBottom w:val="0"/>
              <w:divBdr>
                <w:top w:val="none" w:sz="0" w:space="0" w:color="auto"/>
                <w:left w:val="none" w:sz="0" w:space="0" w:color="auto"/>
                <w:bottom w:val="none" w:sz="0" w:space="0" w:color="auto"/>
                <w:right w:val="none" w:sz="0" w:space="0" w:color="auto"/>
              </w:divBdr>
            </w:div>
            <w:div w:id="746420352">
              <w:marLeft w:val="0"/>
              <w:marRight w:val="0"/>
              <w:marTop w:val="0"/>
              <w:marBottom w:val="0"/>
              <w:divBdr>
                <w:top w:val="none" w:sz="0" w:space="0" w:color="auto"/>
                <w:left w:val="none" w:sz="0" w:space="0" w:color="auto"/>
                <w:bottom w:val="none" w:sz="0" w:space="0" w:color="auto"/>
                <w:right w:val="none" w:sz="0" w:space="0" w:color="auto"/>
              </w:divBdr>
            </w:div>
            <w:div w:id="1770930772">
              <w:marLeft w:val="0"/>
              <w:marRight w:val="0"/>
              <w:marTop w:val="0"/>
              <w:marBottom w:val="0"/>
              <w:divBdr>
                <w:top w:val="none" w:sz="0" w:space="0" w:color="auto"/>
                <w:left w:val="none" w:sz="0" w:space="0" w:color="auto"/>
                <w:bottom w:val="none" w:sz="0" w:space="0" w:color="auto"/>
                <w:right w:val="none" w:sz="0" w:space="0" w:color="auto"/>
              </w:divBdr>
            </w:div>
            <w:div w:id="2068723424">
              <w:marLeft w:val="0"/>
              <w:marRight w:val="0"/>
              <w:marTop w:val="0"/>
              <w:marBottom w:val="0"/>
              <w:divBdr>
                <w:top w:val="none" w:sz="0" w:space="0" w:color="auto"/>
                <w:left w:val="none" w:sz="0" w:space="0" w:color="auto"/>
                <w:bottom w:val="none" w:sz="0" w:space="0" w:color="auto"/>
                <w:right w:val="none" w:sz="0" w:space="0" w:color="auto"/>
              </w:divBdr>
            </w:div>
            <w:div w:id="208156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05619090">
      <w:bodyDiv w:val="1"/>
      <w:marLeft w:val="0"/>
      <w:marRight w:val="0"/>
      <w:marTop w:val="0"/>
      <w:marBottom w:val="0"/>
      <w:divBdr>
        <w:top w:val="none" w:sz="0" w:space="0" w:color="auto"/>
        <w:left w:val="none" w:sz="0" w:space="0" w:color="auto"/>
        <w:bottom w:val="none" w:sz="0" w:space="0" w:color="auto"/>
        <w:right w:val="none" w:sz="0" w:space="0" w:color="auto"/>
      </w:divBdr>
      <w:divsChild>
        <w:div w:id="1037193663">
          <w:marLeft w:val="0"/>
          <w:marRight w:val="0"/>
          <w:marTop w:val="0"/>
          <w:marBottom w:val="0"/>
          <w:divBdr>
            <w:top w:val="none" w:sz="0" w:space="0" w:color="auto"/>
            <w:left w:val="none" w:sz="0" w:space="0" w:color="auto"/>
            <w:bottom w:val="none" w:sz="0" w:space="0" w:color="auto"/>
            <w:right w:val="none" w:sz="0" w:space="0" w:color="auto"/>
          </w:divBdr>
          <w:divsChild>
            <w:div w:id="419104067">
              <w:marLeft w:val="0"/>
              <w:marRight w:val="0"/>
              <w:marTop w:val="0"/>
              <w:marBottom w:val="0"/>
              <w:divBdr>
                <w:top w:val="none" w:sz="0" w:space="0" w:color="auto"/>
                <w:left w:val="none" w:sz="0" w:space="0" w:color="auto"/>
                <w:bottom w:val="none" w:sz="0" w:space="0" w:color="auto"/>
                <w:right w:val="none" w:sz="0" w:space="0" w:color="auto"/>
              </w:divBdr>
            </w:div>
            <w:div w:id="144745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507071">
      <w:bodyDiv w:val="1"/>
      <w:marLeft w:val="0"/>
      <w:marRight w:val="0"/>
      <w:marTop w:val="0"/>
      <w:marBottom w:val="0"/>
      <w:divBdr>
        <w:top w:val="none" w:sz="0" w:space="0" w:color="auto"/>
        <w:left w:val="none" w:sz="0" w:space="0" w:color="auto"/>
        <w:bottom w:val="none" w:sz="0" w:space="0" w:color="auto"/>
        <w:right w:val="none" w:sz="0" w:space="0" w:color="auto"/>
      </w:divBdr>
      <w:divsChild>
        <w:div w:id="2032339222">
          <w:marLeft w:val="0"/>
          <w:marRight w:val="0"/>
          <w:marTop w:val="0"/>
          <w:marBottom w:val="0"/>
          <w:divBdr>
            <w:top w:val="none" w:sz="0" w:space="0" w:color="auto"/>
            <w:left w:val="none" w:sz="0" w:space="0" w:color="auto"/>
            <w:bottom w:val="none" w:sz="0" w:space="0" w:color="auto"/>
            <w:right w:val="none" w:sz="0" w:space="0" w:color="auto"/>
          </w:divBdr>
          <w:divsChild>
            <w:div w:id="211983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00962">
      <w:bodyDiv w:val="1"/>
      <w:marLeft w:val="0"/>
      <w:marRight w:val="0"/>
      <w:marTop w:val="0"/>
      <w:marBottom w:val="0"/>
      <w:divBdr>
        <w:top w:val="none" w:sz="0" w:space="0" w:color="auto"/>
        <w:left w:val="none" w:sz="0" w:space="0" w:color="auto"/>
        <w:bottom w:val="none" w:sz="0" w:space="0" w:color="auto"/>
        <w:right w:val="none" w:sz="0" w:space="0" w:color="auto"/>
      </w:divBdr>
      <w:divsChild>
        <w:div w:id="1530100475">
          <w:marLeft w:val="0"/>
          <w:marRight w:val="0"/>
          <w:marTop w:val="0"/>
          <w:marBottom w:val="0"/>
          <w:divBdr>
            <w:top w:val="none" w:sz="0" w:space="0" w:color="auto"/>
            <w:left w:val="none" w:sz="0" w:space="0" w:color="auto"/>
            <w:bottom w:val="none" w:sz="0" w:space="0" w:color="auto"/>
            <w:right w:val="none" w:sz="0" w:space="0" w:color="auto"/>
          </w:divBdr>
          <w:divsChild>
            <w:div w:id="519128868">
              <w:marLeft w:val="0"/>
              <w:marRight w:val="0"/>
              <w:marTop w:val="0"/>
              <w:marBottom w:val="0"/>
              <w:divBdr>
                <w:top w:val="none" w:sz="0" w:space="0" w:color="auto"/>
                <w:left w:val="none" w:sz="0" w:space="0" w:color="auto"/>
                <w:bottom w:val="none" w:sz="0" w:space="0" w:color="auto"/>
                <w:right w:val="none" w:sz="0" w:space="0" w:color="auto"/>
              </w:divBdr>
            </w:div>
            <w:div w:id="837772898">
              <w:marLeft w:val="0"/>
              <w:marRight w:val="0"/>
              <w:marTop w:val="0"/>
              <w:marBottom w:val="0"/>
              <w:divBdr>
                <w:top w:val="none" w:sz="0" w:space="0" w:color="auto"/>
                <w:left w:val="none" w:sz="0" w:space="0" w:color="auto"/>
                <w:bottom w:val="none" w:sz="0" w:space="0" w:color="auto"/>
                <w:right w:val="none" w:sz="0" w:space="0" w:color="auto"/>
              </w:divBdr>
            </w:div>
            <w:div w:id="893850574">
              <w:marLeft w:val="0"/>
              <w:marRight w:val="0"/>
              <w:marTop w:val="0"/>
              <w:marBottom w:val="0"/>
              <w:divBdr>
                <w:top w:val="none" w:sz="0" w:space="0" w:color="auto"/>
                <w:left w:val="none" w:sz="0" w:space="0" w:color="auto"/>
                <w:bottom w:val="none" w:sz="0" w:space="0" w:color="auto"/>
                <w:right w:val="none" w:sz="0" w:space="0" w:color="auto"/>
              </w:divBdr>
            </w:div>
            <w:div w:id="999574841">
              <w:marLeft w:val="0"/>
              <w:marRight w:val="0"/>
              <w:marTop w:val="0"/>
              <w:marBottom w:val="0"/>
              <w:divBdr>
                <w:top w:val="none" w:sz="0" w:space="0" w:color="auto"/>
                <w:left w:val="none" w:sz="0" w:space="0" w:color="auto"/>
                <w:bottom w:val="none" w:sz="0" w:space="0" w:color="auto"/>
                <w:right w:val="none" w:sz="0" w:space="0" w:color="auto"/>
              </w:divBdr>
            </w:div>
            <w:div w:id="1052078629">
              <w:marLeft w:val="0"/>
              <w:marRight w:val="0"/>
              <w:marTop w:val="0"/>
              <w:marBottom w:val="0"/>
              <w:divBdr>
                <w:top w:val="none" w:sz="0" w:space="0" w:color="auto"/>
                <w:left w:val="none" w:sz="0" w:space="0" w:color="auto"/>
                <w:bottom w:val="none" w:sz="0" w:space="0" w:color="auto"/>
                <w:right w:val="none" w:sz="0" w:space="0" w:color="auto"/>
              </w:divBdr>
            </w:div>
            <w:div w:id="18539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928345953">
      <w:bodyDiv w:val="1"/>
      <w:marLeft w:val="0"/>
      <w:marRight w:val="0"/>
      <w:marTop w:val="0"/>
      <w:marBottom w:val="0"/>
      <w:divBdr>
        <w:top w:val="none" w:sz="0" w:space="0" w:color="auto"/>
        <w:left w:val="none" w:sz="0" w:space="0" w:color="auto"/>
        <w:bottom w:val="none" w:sz="0" w:space="0" w:color="auto"/>
        <w:right w:val="none" w:sz="0" w:space="0" w:color="auto"/>
      </w:divBdr>
      <w:divsChild>
        <w:div w:id="516313285">
          <w:marLeft w:val="0"/>
          <w:marRight w:val="0"/>
          <w:marTop w:val="0"/>
          <w:marBottom w:val="0"/>
          <w:divBdr>
            <w:top w:val="none" w:sz="0" w:space="0" w:color="auto"/>
            <w:left w:val="none" w:sz="0" w:space="0" w:color="auto"/>
            <w:bottom w:val="none" w:sz="0" w:space="0" w:color="auto"/>
            <w:right w:val="none" w:sz="0" w:space="0" w:color="auto"/>
          </w:divBdr>
          <w:divsChild>
            <w:div w:id="874541217">
              <w:marLeft w:val="0"/>
              <w:marRight w:val="0"/>
              <w:marTop w:val="0"/>
              <w:marBottom w:val="0"/>
              <w:divBdr>
                <w:top w:val="none" w:sz="0" w:space="0" w:color="auto"/>
                <w:left w:val="none" w:sz="0" w:space="0" w:color="auto"/>
                <w:bottom w:val="none" w:sz="0" w:space="0" w:color="auto"/>
                <w:right w:val="none" w:sz="0" w:space="0" w:color="auto"/>
              </w:divBdr>
            </w:div>
            <w:div w:id="1839495344">
              <w:marLeft w:val="0"/>
              <w:marRight w:val="0"/>
              <w:marTop w:val="0"/>
              <w:marBottom w:val="0"/>
              <w:divBdr>
                <w:top w:val="none" w:sz="0" w:space="0" w:color="auto"/>
                <w:left w:val="none" w:sz="0" w:space="0" w:color="auto"/>
                <w:bottom w:val="none" w:sz="0" w:space="0" w:color="auto"/>
                <w:right w:val="none" w:sz="0" w:space="0" w:color="auto"/>
              </w:divBdr>
            </w:div>
            <w:div w:id="201263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07040157">
      <w:bodyDiv w:val="1"/>
      <w:marLeft w:val="0"/>
      <w:marRight w:val="0"/>
      <w:marTop w:val="0"/>
      <w:marBottom w:val="0"/>
      <w:divBdr>
        <w:top w:val="none" w:sz="0" w:space="0" w:color="auto"/>
        <w:left w:val="none" w:sz="0" w:space="0" w:color="auto"/>
        <w:bottom w:val="none" w:sz="0" w:space="0" w:color="auto"/>
        <w:right w:val="none" w:sz="0" w:space="0" w:color="auto"/>
      </w:divBdr>
    </w:div>
    <w:div w:id="1115952265">
      <w:bodyDiv w:val="1"/>
      <w:marLeft w:val="0"/>
      <w:marRight w:val="0"/>
      <w:marTop w:val="0"/>
      <w:marBottom w:val="0"/>
      <w:divBdr>
        <w:top w:val="none" w:sz="0" w:space="0" w:color="auto"/>
        <w:left w:val="none" w:sz="0" w:space="0" w:color="auto"/>
        <w:bottom w:val="none" w:sz="0" w:space="0" w:color="auto"/>
        <w:right w:val="none" w:sz="0" w:space="0" w:color="auto"/>
      </w:divBdr>
      <w:divsChild>
        <w:div w:id="433748882">
          <w:marLeft w:val="0"/>
          <w:marRight w:val="0"/>
          <w:marTop w:val="0"/>
          <w:marBottom w:val="0"/>
          <w:divBdr>
            <w:top w:val="none" w:sz="0" w:space="0" w:color="auto"/>
            <w:left w:val="none" w:sz="0" w:space="0" w:color="auto"/>
            <w:bottom w:val="none" w:sz="0" w:space="0" w:color="auto"/>
            <w:right w:val="none" w:sz="0" w:space="0" w:color="auto"/>
          </w:divBdr>
          <w:divsChild>
            <w:div w:id="9248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132661">
      <w:bodyDiv w:val="1"/>
      <w:marLeft w:val="0"/>
      <w:marRight w:val="0"/>
      <w:marTop w:val="0"/>
      <w:marBottom w:val="0"/>
      <w:divBdr>
        <w:top w:val="none" w:sz="0" w:space="0" w:color="auto"/>
        <w:left w:val="none" w:sz="0" w:space="0" w:color="auto"/>
        <w:bottom w:val="none" w:sz="0" w:space="0" w:color="auto"/>
        <w:right w:val="none" w:sz="0" w:space="0" w:color="auto"/>
      </w:divBdr>
      <w:divsChild>
        <w:div w:id="2083722793">
          <w:marLeft w:val="0"/>
          <w:marRight w:val="0"/>
          <w:marTop w:val="0"/>
          <w:marBottom w:val="0"/>
          <w:divBdr>
            <w:top w:val="none" w:sz="0" w:space="0" w:color="auto"/>
            <w:left w:val="none" w:sz="0" w:space="0" w:color="auto"/>
            <w:bottom w:val="none" w:sz="0" w:space="0" w:color="auto"/>
            <w:right w:val="none" w:sz="0" w:space="0" w:color="auto"/>
          </w:divBdr>
          <w:divsChild>
            <w:div w:id="197474151">
              <w:marLeft w:val="0"/>
              <w:marRight w:val="0"/>
              <w:marTop w:val="0"/>
              <w:marBottom w:val="0"/>
              <w:divBdr>
                <w:top w:val="none" w:sz="0" w:space="0" w:color="auto"/>
                <w:left w:val="none" w:sz="0" w:space="0" w:color="auto"/>
                <w:bottom w:val="none" w:sz="0" w:space="0" w:color="auto"/>
                <w:right w:val="none" w:sz="0" w:space="0" w:color="auto"/>
              </w:divBdr>
            </w:div>
            <w:div w:id="110815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363481761">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ahko.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ahko.si/"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Franci Lajovic</DisplayName>
        <AccountId>33</AccountId>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6" ma:contentTypeDescription="Ustvari nov dokument." ma:contentTypeScope="" ma:versionID="7e1eb2bcb650180c22b240a0f2b91b6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2b10d0fa75cc18eca03004b838e0b0b7"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2.xml><?xml version="1.0" encoding="utf-8"?>
<ds:datastoreItem xmlns:ds="http://schemas.openxmlformats.org/officeDocument/2006/customXml" ds:itemID="{EAFDFD05-348E-4380-99AB-92D2D0F4818E}">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3FE453AE-74AF-4170-AFA2-F68059D470EF}">
  <ds:schemaRefs>
    <ds:schemaRef ds:uri="http://schemas.openxmlformats.org/officeDocument/2006/bibliography"/>
  </ds:schemaRefs>
</ds:datastoreItem>
</file>

<file path=customXml/itemProps4.xml><?xml version="1.0" encoding="utf-8"?>
<ds:datastoreItem xmlns:ds="http://schemas.openxmlformats.org/officeDocument/2006/customXml" ds:itemID="{71A17E37-4E4C-4221-9DF8-1944C8ED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818</TotalTime>
  <Pages>10</Pages>
  <Words>3758</Words>
  <Characters>21427</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25135</CharactersWithSpaces>
  <SharedDoc>false</SharedDoc>
  <HLinks>
    <vt:vector size="12" baseType="variant">
      <vt:variant>
        <vt:i4>1835037</vt:i4>
      </vt:variant>
      <vt:variant>
        <vt:i4>3</vt:i4>
      </vt:variant>
      <vt:variant>
        <vt:i4>0</vt:i4>
      </vt:variant>
      <vt:variant>
        <vt:i4>5</vt:i4>
      </vt:variant>
      <vt:variant>
        <vt:lpwstr>http://www.lahko.si/</vt:lpwstr>
      </vt:variant>
      <vt:variant>
        <vt:lpwstr/>
      </vt:variant>
      <vt:variant>
        <vt:i4>327768</vt:i4>
      </vt:variant>
      <vt:variant>
        <vt:i4>0</vt:i4>
      </vt:variant>
      <vt:variant>
        <vt:i4>0</vt:i4>
      </vt:variant>
      <vt:variant>
        <vt:i4>5</vt:i4>
      </vt:variant>
      <vt:variant>
        <vt:lpwstr>https://www.lahko.si/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Matej Maček</cp:lastModifiedBy>
  <cp:revision>306</cp:revision>
  <cp:lastPrinted>2026-05-19T14:44:00Z</cp:lastPrinted>
  <dcterms:created xsi:type="dcterms:W3CDTF">2026-03-17T14:54:00Z</dcterms:created>
  <dcterms:modified xsi:type="dcterms:W3CDTF">2026-06-17T12:59:00Z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MediaServiceImageTags">
    <vt:lpwstr/>
  </property>
</Properties>
</file>